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583" w:rsidRPr="007A2030" w:rsidRDefault="002B7583" w:rsidP="00722E84">
      <w:pPr>
        <w:pStyle w:val="Heading"/>
        <w:jc w:val="right"/>
        <w:rPr>
          <w:rFonts w:ascii="Times New Roman" w:hAnsi="Times New Roman" w:cs="Times New Roman"/>
          <w:color w:val="000000"/>
          <w:sz w:val="28"/>
          <w:szCs w:val="28"/>
        </w:rPr>
      </w:pPr>
      <w:r w:rsidRPr="007A2030">
        <w:rPr>
          <w:rFonts w:ascii="Times New Roman" w:hAnsi="Times New Roman" w:cs="Times New Roman"/>
          <w:color w:val="000000"/>
          <w:sz w:val="28"/>
          <w:szCs w:val="28"/>
        </w:rPr>
        <w:t>ПРОЕКТ</w:t>
      </w:r>
    </w:p>
    <w:p w:rsidR="002B7583" w:rsidRDefault="002B7583" w:rsidP="00722E84">
      <w:pPr>
        <w:keepNext/>
        <w:spacing w:after="0" w:line="240" w:lineRule="auto"/>
        <w:jc w:val="center"/>
        <w:rPr>
          <w:rFonts w:ascii="Arial" w:hAnsi="Arial" w:cs="Arial"/>
          <w:b/>
          <w:sz w:val="32"/>
          <w:szCs w:val="32"/>
        </w:rPr>
      </w:pPr>
    </w:p>
    <w:p w:rsidR="002B7583" w:rsidRPr="00A22C8F" w:rsidRDefault="002B7583" w:rsidP="00722E84">
      <w:pPr>
        <w:keepNext/>
        <w:spacing w:after="0" w:line="240" w:lineRule="auto"/>
        <w:jc w:val="center"/>
        <w:rPr>
          <w:rFonts w:ascii="Arial" w:hAnsi="Arial" w:cs="Arial"/>
          <w:b/>
          <w:sz w:val="32"/>
          <w:szCs w:val="32"/>
        </w:rPr>
      </w:pPr>
      <w:r w:rsidRPr="00A22C8F">
        <w:rPr>
          <w:rFonts w:ascii="Arial" w:hAnsi="Arial" w:cs="Arial"/>
          <w:b/>
          <w:sz w:val="32"/>
          <w:szCs w:val="32"/>
        </w:rPr>
        <w:t>АДМИНИСТРАЦИЯ</w:t>
      </w:r>
    </w:p>
    <w:p w:rsidR="002B7583" w:rsidRPr="00A22C8F" w:rsidRDefault="002B7583" w:rsidP="00722E84">
      <w:pPr>
        <w:keepNext/>
        <w:spacing w:after="0" w:line="240" w:lineRule="auto"/>
        <w:jc w:val="center"/>
        <w:rPr>
          <w:rFonts w:ascii="Arial" w:hAnsi="Arial" w:cs="Arial"/>
          <w:b/>
          <w:sz w:val="32"/>
          <w:szCs w:val="32"/>
        </w:rPr>
      </w:pPr>
      <w:r>
        <w:rPr>
          <w:rFonts w:ascii="Arial" w:hAnsi="Arial" w:cs="Arial"/>
          <w:b/>
          <w:sz w:val="32"/>
          <w:szCs w:val="32"/>
        </w:rPr>
        <w:t>ЩЕКИНСКОГО</w:t>
      </w:r>
      <w:r w:rsidRPr="00A22C8F">
        <w:rPr>
          <w:rFonts w:ascii="Arial" w:hAnsi="Arial" w:cs="Arial"/>
          <w:b/>
          <w:sz w:val="32"/>
          <w:szCs w:val="32"/>
        </w:rPr>
        <w:t xml:space="preserve"> СЕЛЬСОВЕТА</w:t>
      </w:r>
    </w:p>
    <w:p w:rsidR="002B7583" w:rsidRPr="00A22C8F" w:rsidRDefault="002B7583" w:rsidP="00722E84">
      <w:pPr>
        <w:keepNext/>
        <w:spacing w:after="0" w:line="240" w:lineRule="auto"/>
        <w:jc w:val="center"/>
        <w:rPr>
          <w:rFonts w:ascii="Arial" w:hAnsi="Arial" w:cs="Arial"/>
          <w:b/>
          <w:sz w:val="32"/>
          <w:szCs w:val="32"/>
        </w:rPr>
      </w:pPr>
      <w:r w:rsidRPr="00A22C8F">
        <w:rPr>
          <w:rFonts w:ascii="Arial" w:hAnsi="Arial" w:cs="Arial"/>
          <w:b/>
          <w:sz w:val="32"/>
          <w:szCs w:val="32"/>
        </w:rPr>
        <w:t>РЫЛЬСКОГО РАЙОНА</w:t>
      </w:r>
    </w:p>
    <w:p w:rsidR="002B7583" w:rsidRPr="00A22C8F" w:rsidRDefault="002B7583" w:rsidP="00722E84">
      <w:pPr>
        <w:keepNext/>
        <w:spacing w:after="0" w:line="240" w:lineRule="auto"/>
        <w:jc w:val="center"/>
        <w:rPr>
          <w:rFonts w:ascii="Arial" w:hAnsi="Arial" w:cs="Arial"/>
          <w:b/>
          <w:sz w:val="32"/>
          <w:szCs w:val="32"/>
        </w:rPr>
      </w:pPr>
    </w:p>
    <w:p w:rsidR="002B7583" w:rsidRPr="00A22C8F" w:rsidRDefault="002B7583" w:rsidP="00722E84">
      <w:pPr>
        <w:pStyle w:val="a0"/>
        <w:jc w:val="center"/>
        <w:rPr>
          <w:rFonts w:ascii="Arial" w:hAnsi="Arial" w:cs="Arial"/>
          <w:b/>
          <w:sz w:val="32"/>
          <w:szCs w:val="32"/>
        </w:rPr>
      </w:pPr>
      <w:r w:rsidRPr="00A22C8F">
        <w:rPr>
          <w:rFonts w:ascii="Arial" w:hAnsi="Arial" w:cs="Arial"/>
          <w:b/>
          <w:sz w:val="32"/>
          <w:szCs w:val="32"/>
        </w:rPr>
        <w:t xml:space="preserve">ПОСТАНОВЛЕНИЕ </w:t>
      </w:r>
    </w:p>
    <w:p w:rsidR="002B7583" w:rsidRPr="00A22C8F" w:rsidRDefault="002B7583" w:rsidP="00722E84">
      <w:pPr>
        <w:pStyle w:val="a0"/>
        <w:jc w:val="center"/>
        <w:rPr>
          <w:rFonts w:ascii="Arial" w:hAnsi="Arial" w:cs="Arial"/>
          <w:b/>
          <w:sz w:val="32"/>
          <w:szCs w:val="32"/>
        </w:rPr>
      </w:pPr>
      <w:r>
        <w:rPr>
          <w:rFonts w:ascii="Arial" w:hAnsi="Arial" w:cs="Arial"/>
          <w:b/>
          <w:sz w:val="32"/>
          <w:szCs w:val="32"/>
        </w:rPr>
        <w:t>от _________ №____</w:t>
      </w:r>
    </w:p>
    <w:p w:rsidR="002B7583" w:rsidRPr="00151284" w:rsidRDefault="002B7583" w:rsidP="00722E84">
      <w:pPr>
        <w:spacing w:after="0" w:line="240" w:lineRule="auto"/>
        <w:jc w:val="center"/>
        <w:rPr>
          <w:rFonts w:ascii="Arial" w:hAnsi="Arial" w:cs="Arial"/>
          <w:b/>
          <w:color w:val="000000"/>
          <w:sz w:val="32"/>
          <w:szCs w:val="32"/>
        </w:rPr>
      </w:pPr>
    </w:p>
    <w:p w:rsidR="002B7583" w:rsidRDefault="002B7583" w:rsidP="00722E84">
      <w:pPr>
        <w:spacing w:after="0" w:line="240" w:lineRule="auto"/>
        <w:jc w:val="center"/>
        <w:rPr>
          <w:rFonts w:ascii="Arial" w:hAnsi="Arial" w:cs="Arial"/>
          <w:b/>
          <w:color w:val="000000"/>
          <w:sz w:val="32"/>
          <w:szCs w:val="32"/>
        </w:rPr>
      </w:pPr>
      <w:r>
        <w:rPr>
          <w:rFonts w:ascii="Arial" w:hAnsi="Arial" w:cs="Arial"/>
          <w:b/>
          <w:color w:val="000000"/>
          <w:sz w:val="32"/>
          <w:szCs w:val="32"/>
        </w:rPr>
        <w:t xml:space="preserve">Об утверждении </w:t>
      </w:r>
      <w:r w:rsidRPr="00722E84">
        <w:rPr>
          <w:rFonts w:ascii="Arial" w:hAnsi="Arial" w:cs="Arial"/>
          <w:b/>
          <w:iCs/>
          <w:sz w:val="32"/>
          <w:szCs w:val="32"/>
        </w:rPr>
        <w:t xml:space="preserve">годового </w:t>
      </w:r>
      <w:r>
        <w:rPr>
          <w:rFonts w:ascii="Arial" w:hAnsi="Arial" w:cs="Arial"/>
          <w:b/>
          <w:iCs/>
          <w:sz w:val="32"/>
          <w:szCs w:val="32"/>
        </w:rPr>
        <w:t xml:space="preserve"> </w:t>
      </w:r>
      <w:r w:rsidRPr="00722E84">
        <w:rPr>
          <w:rFonts w:ascii="Arial" w:hAnsi="Arial" w:cs="Arial"/>
          <w:b/>
          <w:sz w:val="32"/>
          <w:szCs w:val="32"/>
        </w:rPr>
        <w:t xml:space="preserve">отчета </w:t>
      </w:r>
      <w:r w:rsidRPr="00722E84">
        <w:rPr>
          <w:rFonts w:ascii="Arial" w:hAnsi="Arial" w:cs="Arial"/>
          <w:b/>
          <w:color w:val="000000"/>
          <w:sz w:val="32"/>
          <w:szCs w:val="32"/>
        </w:rPr>
        <w:t>о реализации муниципальной программы  «</w:t>
      </w:r>
      <w:r w:rsidRPr="00722E84">
        <w:rPr>
          <w:rFonts w:ascii="Arial" w:hAnsi="Arial" w:cs="Arial"/>
          <w:b/>
          <w:bCs/>
          <w:color w:val="000000"/>
          <w:sz w:val="32"/>
          <w:szCs w:val="32"/>
        </w:rPr>
        <w:t xml:space="preserve">Развитие малого и среднего предпринимательства на территории Щекинского сельсовета Рыльского района на </w:t>
      </w:r>
      <w:r w:rsidRPr="00722E84">
        <w:rPr>
          <w:rFonts w:ascii="Arial" w:hAnsi="Arial" w:cs="Arial"/>
          <w:b/>
          <w:sz w:val="32"/>
          <w:szCs w:val="32"/>
        </w:rPr>
        <w:t>2014</w:t>
      </w:r>
      <w:r>
        <w:rPr>
          <w:rFonts w:ascii="Arial" w:hAnsi="Arial" w:cs="Arial"/>
          <w:b/>
          <w:sz w:val="32"/>
          <w:szCs w:val="32"/>
        </w:rPr>
        <w:t xml:space="preserve"> – 2026 </w:t>
      </w:r>
      <w:r w:rsidRPr="00722E84">
        <w:rPr>
          <w:rFonts w:ascii="Arial" w:hAnsi="Arial" w:cs="Arial"/>
          <w:b/>
          <w:sz w:val="32"/>
          <w:szCs w:val="32"/>
        </w:rPr>
        <w:t>год</w:t>
      </w:r>
      <w:r>
        <w:rPr>
          <w:rFonts w:ascii="Arial" w:hAnsi="Arial" w:cs="Arial"/>
          <w:b/>
          <w:sz w:val="32"/>
          <w:szCs w:val="32"/>
        </w:rPr>
        <w:t>ы</w:t>
      </w:r>
      <w:r w:rsidRPr="00722E84">
        <w:rPr>
          <w:rFonts w:ascii="Arial" w:hAnsi="Arial" w:cs="Arial"/>
          <w:b/>
          <w:color w:val="000000"/>
          <w:sz w:val="32"/>
          <w:szCs w:val="32"/>
        </w:rPr>
        <w:t xml:space="preserve">»  </w:t>
      </w:r>
    </w:p>
    <w:p w:rsidR="002B7583" w:rsidRPr="00151284" w:rsidRDefault="002B7583" w:rsidP="00722E84">
      <w:pPr>
        <w:spacing w:after="0" w:line="240" w:lineRule="auto"/>
        <w:jc w:val="center"/>
        <w:rPr>
          <w:rFonts w:ascii="Arial" w:hAnsi="Arial" w:cs="Arial"/>
          <w:b/>
          <w:color w:val="000000"/>
          <w:sz w:val="32"/>
          <w:szCs w:val="32"/>
        </w:rPr>
      </w:pPr>
      <w:r w:rsidRPr="00722E84">
        <w:rPr>
          <w:rFonts w:ascii="Arial" w:hAnsi="Arial" w:cs="Arial"/>
          <w:b/>
          <w:color w:val="000000"/>
          <w:sz w:val="32"/>
          <w:szCs w:val="32"/>
        </w:rPr>
        <w:t>за 2021 год</w:t>
      </w:r>
    </w:p>
    <w:p w:rsidR="002B7583" w:rsidRDefault="002B7583" w:rsidP="00722E84">
      <w:pPr>
        <w:pStyle w:val="Subtitle"/>
        <w:rPr>
          <w:sz w:val="32"/>
          <w:szCs w:val="32"/>
        </w:rPr>
      </w:pPr>
    </w:p>
    <w:p w:rsidR="002B7583" w:rsidRDefault="002B7583" w:rsidP="00722E84">
      <w:pPr>
        <w:pStyle w:val="Subtitle"/>
        <w:rPr>
          <w:sz w:val="32"/>
          <w:szCs w:val="32"/>
        </w:rPr>
      </w:pPr>
    </w:p>
    <w:p w:rsidR="002B7583" w:rsidRPr="007D602A" w:rsidRDefault="002B7583" w:rsidP="00617E5D">
      <w:pPr>
        <w:pStyle w:val="Subtitle"/>
        <w:rPr>
          <w:sz w:val="24"/>
          <w:szCs w:val="24"/>
        </w:rPr>
      </w:pPr>
    </w:p>
    <w:p w:rsidR="002B7583" w:rsidRPr="007D71E0" w:rsidRDefault="002B7583" w:rsidP="007D71E0">
      <w:pPr>
        <w:pStyle w:val="BodyText"/>
        <w:spacing w:after="0"/>
        <w:ind w:firstLine="708"/>
        <w:jc w:val="both"/>
        <w:rPr>
          <w:rFonts w:ascii="Arial" w:hAnsi="Arial" w:cs="Arial"/>
          <w:iCs/>
        </w:rPr>
      </w:pPr>
      <w:r w:rsidRPr="007D71E0">
        <w:rPr>
          <w:rFonts w:ascii="Arial" w:hAnsi="Arial" w:cs="Arial"/>
          <w:kern w:val="2"/>
        </w:rPr>
        <w:t>В соответствии с постановлением главы Щекинского сельсовета Рыльского района Курской области от 01.11.2013г. №63 «</w:t>
      </w:r>
      <w:r w:rsidRPr="007D71E0">
        <w:rPr>
          <w:rFonts w:ascii="Arial" w:hAnsi="Arial" w:cs="Arial"/>
          <w:iCs/>
        </w:rPr>
        <w:t>Об утверждении порядка разработки, реализации,  оценки эффективности муниципальных программ муниципального образования  «Щекинский сельсовет» Рыльского района Курской области», администрация Щекинского сельсовета Рыльского района постановляет:</w:t>
      </w:r>
    </w:p>
    <w:p w:rsidR="002B7583" w:rsidRPr="007D71E0" w:rsidRDefault="002B7583" w:rsidP="007D71E0">
      <w:pPr>
        <w:shd w:val="clear" w:color="auto" w:fill="FFFFFF"/>
        <w:spacing w:after="0" w:line="240" w:lineRule="auto"/>
        <w:ind w:firstLine="708"/>
        <w:jc w:val="both"/>
        <w:textAlignment w:val="baseline"/>
        <w:rPr>
          <w:rFonts w:ascii="Arial" w:hAnsi="Arial" w:cs="Arial"/>
          <w:color w:val="000000"/>
          <w:sz w:val="24"/>
          <w:szCs w:val="24"/>
        </w:rPr>
      </w:pPr>
      <w:r w:rsidRPr="007D71E0">
        <w:rPr>
          <w:rFonts w:ascii="Arial" w:hAnsi="Arial" w:cs="Arial"/>
          <w:iCs/>
          <w:sz w:val="24"/>
          <w:szCs w:val="24"/>
        </w:rPr>
        <w:t xml:space="preserve">1. Утвердить годовой </w:t>
      </w:r>
      <w:r>
        <w:rPr>
          <w:rFonts w:ascii="Arial" w:hAnsi="Arial" w:cs="Arial"/>
          <w:iCs/>
          <w:sz w:val="24"/>
          <w:szCs w:val="24"/>
        </w:rPr>
        <w:t xml:space="preserve"> </w:t>
      </w:r>
      <w:r w:rsidRPr="007D71E0">
        <w:rPr>
          <w:rFonts w:ascii="Arial" w:hAnsi="Arial" w:cs="Arial"/>
          <w:sz w:val="24"/>
          <w:szCs w:val="24"/>
        </w:rPr>
        <w:t xml:space="preserve">отчет </w:t>
      </w:r>
      <w:r w:rsidRPr="007D71E0">
        <w:rPr>
          <w:rFonts w:ascii="Arial" w:hAnsi="Arial" w:cs="Arial"/>
          <w:color w:val="000000"/>
          <w:sz w:val="24"/>
          <w:szCs w:val="24"/>
        </w:rPr>
        <w:t>о реализации муниципальной программы  «</w:t>
      </w:r>
      <w:r w:rsidRPr="007D71E0">
        <w:rPr>
          <w:rFonts w:ascii="Arial" w:hAnsi="Arial" w:cs="Arial"/>
          <w:bCs/>
          <w:color w:val="000000"/>
          <w:sz w:val="24"/>
          <w:szCs w:val="24"/>
        </w:rPr>
        <w:t xml:space="preserve">Развитие малого и среднего предпринимательства на территории Щекинского сельсовета Рыльского района на </w:t>
      </w:r>
      <w:r w:rsidRPr="007D71E0">
        <w:rPr>
          <w:rFonts w:ascii="Arial" w:hAnsi="Arial" w:cs="Arial"/>
          <w:sz w:val="24"/>
          <w:szCs w:val="24"/>
        </w:rPr>
        <w:t>2014</w:t>
      </w:r>
      <w:r>
        <w:rPr>
          <w:rFonts w:ascii="Arial" w:hAnsi="Arial" w:cs="Arial"/>
          <w:sz w:val="24"/>
          <w:szCs w:val="24"/>
        </w:rPr>
        <w:t xml:space="preserve"> - 2026</w:t>
      </w:r>
      <w:r w:rsidRPr="007D71E0">
        <w:rPr>
          <w:rFonts w:ascii="Arial" w:hAnsi="Arial" w:cs="Arial"/>
          <w:sz w:val="24"/>
          <w:szCs w:val="24"/>
        </w:rPr>
        <w:t xml:space="preserve"> год</w:t>
      </w:r>
      <w:r>
        <w:rPr>
          <w:rFonts w:ascii="Arial" w:hAnsi="Arial" w:cs="Arial"/>
          <w:sz w:val="24"/>
          <w:szCs w:val="24"/>
        </w:rPr>
        <w:t>ы</w:t>
      </w:r>
      <w:r w:rsidRPr="007D71E0">
        <w:rPr>
          <w:rFonts w:ascii="Arial" w:hAnsi="Arial" w:cs="Arial"/>
          <w:color w:val="000000"/>
          <w:sz w:val="24"/>
          <w:szCs w:val="24"/>
        </w:rPr>
        <w:t>»  за 2021 год.</w:t>
      </w:r>
    </w:p>
    <w:p w:rsidR="002B7583" w:rsidRPr="007D71E0" w:rsidRDefault="002B7583" w:rsidP="007D71E0">
      <w:pPr>
        <w:spacing w:after="0" w:line="240" w:lineRule="auto"/>
        <w:ind w:firstLine="708"/>
        <w:jc w:val="both"/>
        <w:rPr>
          <w:rFonts w:ascii="Arial" w:hAnsi="Arial" w:cs="Arial"/>
          <w:sz w:val="24"/>
          <w:szCs w:val="24"/>
        </w:rPr>
      </w:pPr>
      <w:r w:rsidRPr="007D71E0">
        <w:rPr>
          <w:rFonts w:ascii="Arial" w:hAnsi="Arial" w:cs="Arial"/>
          <w:sz w:val="24"/>
          <w:szCs w:val="24"/>
        </w:rPr>
        <w:t>2. Контроль за выполнением постановления оставляю за собой.</w:t>
      </w:r>
    </w:p>
    <w:p w:rsidR="002B7583" w:rsidRPr="007D71E0" w:rsidRDefault="002B7583" w:rsidP="007D71E0">
      <w:pPr>
        <w:spacing w:after="0" w:line="240" w:lineRule="auto"/>
        <w:jc w:val="both"/>
        <w:rPr>
          <w:rFonts w:ascii="Arial" w:hAnsi="Arial" w:cs="Arial"/>
          <w:sz w:val="24"/>
          <w:szCs w:val="24"/>
        </w:rPr>
      </w:pPr>
    </w:p>
    <w:p w:rsidR="002B7583" w:rsidRDefault="002B7583" w:rsidP="007D71E0">
      <w:pPr>
        <w:spacing w:after="0" w:line="240" w:lineRule="auto"/>
        <w:jc w:val="both"/>
        <w:rPr>
          <w:rFonts w:ascii="Arial" w:hAnsi="Arial" w:cs="Arial"/>
          <w:sz w:val="24"/>
          <w:szCs w:val="24"/>
        </w:rPr>
      </w:pPr>
    </w:p>
    <w:p w:rsidR="002B7583" w:rsidRPr="007D71E0" w:rsidRDefault="002B7583" w:rsidP="007D71E0">
      <w:pPr>
        <w:spacing w:after="0" w:line="240" w:lineRule="auto"/>
        <w:jc w:val="both"/>
        <w:rPr>
          <w:rFonts w:ascii="Arial" w:hAnsi="Arial" w:cs="Arial"/>
          <w:sz w:val="24"/>
          <w:szCs w:val="24"/>
        </w:rPr>
      </w:pPr>
    </w:p>
    <w:p w:rsidR="002B7583" w:rsidRPr="007D71E0" w:rsidRDefault="002B7583" w:rsidP="007D71E0">
      <w:pPr>
        <w:spacing w:after="0" w:line="240" w:lineRule="auto"/>
        <w:jc w:val="both"/>
        <w:rPr>
          <w:rFonts w:ascii="Arial" w:hAnsi="Arial" w:cs="Arial"/>
          <w:sz w:val="24"/>
          <w:szCs w:val="24"/>
        </w:rPr>
      </w:pPr>
      <w:r w:rsidRPr="007D71E0">
        <w:rPr>
          <w:rFonts w:ascii="Arial" w:hAnsi="Arial" w:cs="Arial"/>
          <w:sz w:val="24"/>
          <w:szCs w:val="24"/>
        </w:rPr>
        <w:t xml:space="preserve">Глава Щекинского сельсовета                                                  </w:t>
      </w:r>
      <w:r>
        <w:rPr>
          <w:rFonts w:ascii="Arial" w:hAnsi="Arial" w:cs="Arial"/>
          <w:sz w:val="24"/>
          <w:szCs w:val="24"/>
        </w:rPr>
        <w:t xml:space="preserve">              </w:t>
      </w:r>
      <w:r w:rsidRPr="007D71E0">
        <w:rPr>
          <w:rFonts w:ascii="Arial" w:hAnsi="Arial" w:cs="Arial"/>
          <w:sz w:val="24"/>
          <w:szCs w:val="24"/>
        </w:rPr>
        <w:t>Н.А. Гребенникова</w:t>
      </w:r>
    </w:p>
    <w:p w:rsidR="002B7583" w:rsidRDefault="002B7583" w:rsidP="00617E5D">
      <w:pPr>
        <w:jc w:val="right"/>
        <w:rPr>
          <w:rFonts w:ascii="Arial" w:hAnsi="Arial" w:cs="Arial"/>
        </w:rPr>
      </w:pPr>
    </w:p>
    <w:p w:rsidR="002B7583" w:rsidRDefault="002B7583" w:rsidP="00617E5D">
      <w:pPr>
        <w:jc w:val="right"/>
        <w:rPr>
          <w:rFonts w:ascii="Arial" w:hAnsi="Arial" w:cs="Arial"/>
        </w:rPr>
      </w:pPr>
    </w:p>
    <w:p w:rsidR="002B7583" w:rsidRDefault="002B7583" w:rsidP="00FB1E7B">
      <w:pPr>
        <w:pStyle w:val="Heading"/>
        <w:jc w:val="right"/>
        <w:rPr>
          <w:rFonts w:ascii="Times New Roman" w:hAnsi="Times New Roman" w:cs="Times New Roman"/>
          <w:b w:val="0"/>
          <w:color w:val="000000"/>
        </w:rPr>
      </w:pPr>
    </w:p>
    <w:p w:rsidR="002B7583" w:rsidRDefault="002B7583" w:rsidP="00FB1E7B">
      <w:pPr>
        <w:pStyle w:val="Heading"/>
        <w:jc w:val="right"/>
        <w:rPr>
          <w:rFonts w:ascii="Times New Roman" w:hAnsi="Times New Roman" w:cs="Times New Roman"/>
          <w:b w:val="0"/>
          <w:color w:val="000000"/>
        </w:rPr>
      </w:pPr>
    </w:p>
    <w:p w:rsidR="002B7583" w:rsidRDefault="002B7583" w:rsidP="00FB1E7B">
      <w:pPr>
        <w:pStyle w:val="Heading"/>
        <w:jc w:val="right"/>
        <w:rPr>
          <w:rFonts w:ascii="Times New Roman" w:hAnsi="Times New Roman" w:cs="Times New Roman"/>
          <w:b w:val="0"/>
          <w:color w:val="000000"/>
        </w:rPr>
      </w:pPr>
    </w:p>
    <w:p w:rsidR="002B7583" w:rsidRDefault="002B7583" w:rsidP="00FB1E7B">
      <w:pPr>
        <w:pStyle w:val="Heading"/>
        <w:jc w:val="right"/>
        <w:rPr>
          <w:rFonts w:ascii="Times New Roman" w:hAnsi="Times New Roman" w:cs="Times New Roman"/>
          <w:b w:val="0"/>
          <w:color w:val="000000"/>
        </w:rPr>
      </w:pPr>
    </w:p>
    <w:p w:rsidR="002B7583" w:rsidRDefault="002B7583" w:rsidP="00FB1E7B">
      <w:pPr>
        <w:pStyle w:val="Heading"/>
        <w:jc w:val="right"/>
        <w:rPr>
          <w:rFonts w:ascii="Times New Roman" w:hAnsi="Times New Roman" w:cs="Times New Roman"/>
          <w:b w:val="0"/>
          <w:color w:val="000000"/>
        </w:rPr>
      </w:pPr>
    </w:p>
    <w:p w:rsidR="002B7583" w:rsidRDefault="002B7583" w:rsidP="00FB1E7B">
      <w:pPr>
        <w:pStyle w:val="Heading"/>
        <w:jc w:val="right"/>
        <w:rPr>
          <w:rFonts w:ascii="Times New Roman" w:hAnsi="Times New Roman" w:cs="Times New Roman"/>
          <w:b w:val="0"/>
          <w:color w:val="000000"/>
        </w:rPr>
      </w:pPr>
    </w:p>
    <w:p w:rsidR="002B7583" w:rsidRDefault="002B7583" w:rsidP="00FB1E7B">
      <w:pPr>
        <w:pStyle w:val="Heading"/>
        <w:jc w:val="right"/>
        <w:rPr>
          <w:rFonts w:ascii="Times New Roman" w:hAnsi="Times New Roman" w:cs="Times New Roman"/>
          <w:b w:val="0"/>
          <w:color w:val="000000"/>
        </w:rPr>
      </w:pPr>
    </w:p>
    <w:p w:rsidR="002B7583" w:rsidRDefault="002B7583" w:rsidP="00FB1E7B">
      <w:pPr>
        <w:pStyle w:val="Heading"/>
        <w:jc w:val="right"/>
        <w:rPr>
          <w:rFonts w:ascii="Times New Roman" w:hAnsi="Times New Roman" w:cs="Times New Roman"/>
          <w:b w:val="0"/>
          <w:color w:val="000000"/>
        </w:rPr>
      </w:pPr>
    </w:p>
    <w:p w:rsidR="002B7583" w:rsidRDefault="002B7583" w:rsidP="00FB1E7B">
      <w:pPr>
        <w:pStyle w:val="Heading"/>
        <w:jc w:val="right"/>
        <w:rPr>
          <w:rFonts w:ascii="Times New Roman" w:hAnsi="Times New Roman" w:cs="Times New Roman"/>
          <w:b w:val="0"/>
          <w:color w:val="000000"/>
        </w:rPr>
      </w:pPr>
    </w:p>
    <w:p w:rsidR="002B7583" w:rsidRDefault="002B7583" w:rsidP="00FB1E7B">
      <w:pPr>
        <w:pStyle w:val="Heading"/>
        <w:jc w:val="right"/>
        <w:rPr>
          <w:rFonts w:ascii="Times New Roman" w:hAnsi="Times New Roman" w:cs="Times New Roman"/>
          <w:b w:val="0"/>
          <w:color w:val="000000"/>
        </w:rPr>
      </w:pPr>
    </w:p>
    <w:p w:rsidR="002B7583" w:rsidRDefault="002B7583" w:rsidP="00FB1E7B">
      <w:pPr>
        <w:pStyle w:val="Heading"/>
        <w:jc w:val="right"/>
        <w:rPr>
          <w:rFonts w:ascii="Times New Roman" w:hAnsi="Times New Roman" w:cs="Times New Roman"/>
          <w:b w:val="0"/>
          <w:color w:val="000000"/>
        </w:rPr>
      </w:pPr>
    </w:p>
    <w:p w:rsidR="002B7583" w:rsidRDefault="002B7583" w:rsidP="00FB1E7B">
      <w:pPr>
        <w:pStyle w:val="Heading"/>
        <w:jc w:val="right"/>
        <w:rPr>
          <w:rFonts w:ascii="Times New Roman" w:hAnsi="Times New Roman" w:cs="Times New Roman"/>
          <w:b w:val="0"/>
          <w:color w:val="000000"/>
        </w:rPr>
      </w:pPr>
    </w:p>
    <w:p w:rsidR="002B7583" w:rsidRDefault="002B7583" w:rsidP="00FB1E7B">
      <w:pPr>
        <w:pStyle w:val="Heading"/>
        <w:jc w:val="right"/>
        <w:rPr>
          <w:rFonts w:ascii="Times New Roman" w:hAnsi="Times New Roman" w:cs="Times New Roman"/>
          <w:b w:val="0"/>
          <w:color w:val="000000"/>
        </w:rPr>
      </w:pPr>
    </w:p>
    <w:p w:rsidR="002B7583" w:rsidRDefault="002B7583" w:rsidP="00FB1E7B">
      <w:pPr>
        <w:pStyle w:val="Heading"/>
        <w:jc w:val="right"/>
        <w:rPr>
          <w:rFonts w:ascii="Times New Roman" w:hAnsi="Times New Roman" w:cs="Times New Roman"/>
          <w:b w:val="0"/>
          <w:color w:val="000000"/>
        </w:rPr>
      </w:pPr>
    </w:p>
    <w:p w:rsidR="002B7583" w:rsidRDefault="002B7583" w:rsidP="00FB1E7B">
      <w:pPr>
        <w:pStyle w:val="Heading"/>
        <w:jc w:val="right"/>
        <w:rPr>
          <w:rFonts w:ascii="Times New Roman" w:hAnsi="Times New Roman" w:cs="Times New Roman"/>
          <w:b w:val="0"/>
          <w:color w:val="000000"/>
        </w:rPr>
      </w:pPr>
    </w:p>
    <w:p w:rsidR="002B7583" w:rsidRDefault="002B7583" w:rsidP="00FB1E7B">
      <w:pPr>
        <w:pStyle w:val="Heading"/>
        <w:jc w:val="right"/>
        <w:rPr>
          <w:rFonts w:ascii="Times New Roman" w:hAnsi="Times New Roman" w:cs="Times New Roman"/>
          <w:b w:val="0"/>
          <w:color w:val="000000"/>
        </w:rPr>
      </w:pPr>
      <w:r>
        <w:rPr>
          <w:rFonts w:ascii="Times New Roman" w:hAnsi="Times New Roman" w:cs="Times New Roman"/>
          <w:b w:val="0"/>
          <w:color w:val="000000"/>
        </w:rPr>
        <w:t xml:space="preserve">Утвержден </w:t>
      </w:r>
    </w:p>
    <w:p w:rsidR="002B7583" w:rsidRDefault="002B7583" w:rsidP="00FB1E7B">
      <w:pPr>
        <w:pStyle w:val="Heading"/>
        <w:jc w:val="right"/>
        <w:rPr>
          <w:rFonts w:ascii="Times New Roman" w:hAnsi="Times New Roman" w:cs="Times New Roman"/>
          <w:b w:val="0"/>
          <w:color w:val="000000"/>
        </w:rPr>
      </w:pPr>
      <w:r>
        <w:rPr>
          <w:rFonts w:ascii="Times New Roman" w:hAnsi="Times New Roman" w:cs="Times New Roman"/>
          <w:b w:val="0"/>
          <w:color w:val="000000"/>
        </w:rPr>
        <w:t>постановлением</w:t>
      </w:r>
    </w:p>
    <w:p w:rsidR="002B7583" w:rsidRDefault="002B7583" w:rsidP="00FB1E7B">
      <w:pPr>
        <w:pStyle w:val="Heading"/>
        <w:jc w:val="right"/>
        <w:rPr>
          <w:rFonts w:ascii="Times New Roman" w:hAnsi="Times New Roman" w:cs="Times New Roman"/>
          <w:b w:val="0"/>
          <w:color w:val="000000"/>
        </w:rPr>
      </w:pPr>
      <w:r>
        <w:rPr>
          <w:rFonts w:ascii="Times New Roman" w:hAnsi="Times New Roman" w:cs="Times New Roman"/>
          <w:b w:val="0"/>
          <w:color w:val="000000"/>
        </w:rPr>
        <w:t xml:space="preserve">Администрации </w:t>
      </w:r>
    </w:p>
    <w:p w:rsidR="002B7583" w:rsidRDefault="002B7583" w:rsidP="00FB1E7B">
      <w:pPr>
        <w:pStyle w:val="Heading"/>
        <w:jc w:val="right"/>
        <w:rPr>
          <w:rFonts w:ascii="Times New Roman" w:hAnsi="Times New Roman" w:cs="Times New Roman"/>
          <w:b w:val="0"/>
          <w:color w:val="000000"/>
        </w:rPr>
      </w:pPr>
      <w:r>
        <w:rPr>
          <w:rFonts w:ascii="Times New Roman" w:hAnsi="Times New Roman" w:cs="Times New Roman"/>
          <w:b w:val="0"/>
          <w:color w:val="000000"/>
        </w:rPr>
        <w:t>Щекинского сельсовета</w:t>
      </w:r>
    </w:p>
    <w:p w:rsidR="002B7583" w:rsidRDefault="002B7583" w:rsidP="00662928">
      <w:pPr>
        <w:jc w:val="right"/>
        <w:rPr>
          <w:rFonts w:ascii="Times New Roman" w:hAnsi="Times New Roman"/>
          <w:color w:val="000000"/>
        </w:rPr>
      </w:pPr>
      <w:r>
        <w:rPr>
          <w:rFonts w:ascii="Times New Roman" w:hAnsi="Times New Roman"/>
          <w:color w:val="000000"/>
        </w:rPr>
        <w:t xml:space="preserve">Рыльского района </w:t>
      </w:r>
    </w:p>
    <w:p w:rsidR="002B7583" w:rsidRPr="00662928" w:rsidRDefault="002B7583" w:rsidP="00662928">
      <w:pPr>
        <w:jc w:val="right"/>
        <w:rPr>
          <w:rFonts w:ascii="Times New Roman" w:hAnsi="Times New Roman"/>
          <w:color w:val="000000"/>
        </w:rPr>
      </w:pPr>
      <w:r>
        <w:rPr>
          <w:rFonts w:ascii="Times New Roman" w:hAnsi="Times New Roman"/>
        </w:rPr>
        <w:t>от ________ № ____</w:t>
      </w:r>
    </w:p>
    <w:p w:rsidR="002B7583" w:rsidRPr="00C32F9F" w:rsidRDefault="002B7583" w:rsidP="00FB1E7B">
      <w:pPr>
        <w:pStyle w:val="Heading"/>
        <w:jc w:val="right"/>
        <w:rPr>
          <w:rFonts w:ascii="Times New Roman" w:hAnsi="Times New Roman" w:cs="Times New Roman"/>
          <w:b w:val="0"/>
          <w:color w:val="000000"/>
          <w:sz w:val="28"/>
          <w:szCs w:val="28"/>
        </w:rPr>
      </w:pPr>
    </w:p>
    <w:p w:rsidR="002B7583" w:rsidRPr="007430DD" w:rsidRDefault="002B7583" w:rsidP="00FB1E7B">
      <w:pPr>
        <w:jc w:val="center"/>
        <w:rPr>
          <w:rFonts w:ascii="Times New Roman" w:hAnsi="Times New Roman"/>
          <w:b/>
          <w:sz w:val="24"/>
          <w:szCs w:val="24"/>
        </w:rPr>
      </w:pPr>
      <w:r w:rsidRPr="007430DD">
        <w:rPr>
          <w:rFonts w:ascii="Times New Roman" w:hAnsi="Times New Roman"/>
          <w:b/>
          <w:sz w:val="24"/>
          <w:szCs w:val="24"/>
        </w:rPr>
        <w:t>ГОДОВОЙ ОТЧЕТ</w:t>
      </w:r>
    </w:p>
    <w:p w:rsidR="002B7583" w:rsidRPr="007430DD" w:rsidRDefault="002B7583" w:rsidP="00FB1E7B">
      <w:pPr>
        <w:shd w:val="clear" w:color="auto" w:fill="FFFFFF"/>
        <w:spacing w:line="200" w:lineRule="atLeast"/>
        <w:ind w:firstLine="357"/>
        <w:jc w:val="center"/>
        <w:textAlignment w:val="baseline"/>
        <w:rPr>
          <w:rFonts w:ascii="Times New Roman" w:hAnsi="Times New Roman"/>
          <w:b/>
          <w:color w:val="000000"/>
          <w:sz w:val="24"/>
          <w:szCs w:val="24"/>
        </w:rPr>
      </w:pPr>
      <w:r w:rsidRPr="002C60E2">
        <w:rPr>
          <w:rFonts w:ascii="Times New Roman" w:hAnsi="Times New Roman"/>
          <w:b/>
          <w:color w:val="000000"/>
          <w:sz w:val="24"/>
          <w:szCs w:val="24"/>
        </w:rPr>
        <w:t>о реализации муниципальной программы</w:t>
      </w:r>
      <w:r w:rsidRPr="007430DD">
        <w:rPr>
          <w:rFonts w:ascii="Times New Roman" w:hAnsi="Times New Roman"/>
          <w:color w:val="000000"/>
          <w:sz w:val="24"/>
          <w:szCs w:val="24"/>
        </w:rPr>
        <w:t xml:space="preserve"> </w:t>
      </w:r>
      <w:r>
        <w:rPr>
          <w:color w:val="000000"/>
          <w:sz w:val="26"/>
          <w:szCs w:val="26"/>
        </w:rPr>
        <w:t xml:space="preserve"> </w:t>
      </w:r>
      <w:r w:rsidRPr="00BB2671">
        <w:rPr>
          <w:rFonts w:ascii="Times New Roman" w:hAnsi="Times New Roman"/>
          <w:b/>
          <w:color w:val="000000"/>
          <w:sz w:val="24"/>
          <w:szCs w:val="24"/>
        </w:rPr>
        <w:t>«</w:t>
      </w:r>
      <w:r w:rsidRPr="00FB1E7B">
        <w:rPr>
          <w:rFonts w:ascii="Times New Roman" w:hAnsi="Times New Roman"/>
          <w:b/>
          <w:bCs/>
          <w:color w:val="000000"/>
          <w:sz w:val="24"/>
          <w:szCs w:val="24"/>
        </w:rPr>
        <w:t xml:space="preserve">Развитие малого и среднего предпринимательства на территории </w:t>
      </w:r>
      <w:r>
        <w:rPr>
          <w:rFonts w:ascii="Times New Roman" w:hAnsi="Times New Roman"/>
          <w:b/>
          <w:bCs/>
          <w:color w:val="000000"/>
          <w:sz w:val="24"/>
          <w:szCs w:val="24"/>
        </w:rPr>
        <w:t>Щекинского</w:t>
      </w:r>
      <w:r w:rsidRPr="00FB1E7B">
        <w:rPr>
          <w:rFonts w:ascii="Times New Roman" w:hAnsi="Times New Roman"/>
          <w:b/>
          <w:bCs/>
          <w:color w:val="000000"/>
          <w:sz w:val="24"/>
          <w:szCs w:val="24"/>
        </w:rPr>
        <w:t xml:space="preserve"> сельсовета Рыльского района на </w:t>
      </w:r>
      <w:r>
        <w:rPr>
          <w:rFonts w:ascii="Times New Roman" w:hAnsi="Times New Roman"/>
          <w:b/>
          <w:sz w:val="24"/>
          <w:szCs w:val="24"/>
        </w:rPr>
        <w:t>2014 - 2026</w:t>
      </w:r>
      <w:r w:rsidRPr="00E53023">
        <w:rPr>
          <w:rFonts w:ascii="Times New Roman" w:hAnsi="Times New Roman"/>
          <w:b/>
          <w:sz w:val="24"/>
          <w:szCs w:val="24"/>
        </w:rPr>
        <w:t xml:space="preserve"> год</w:t>
      </w:r>
      <w:r>
        <w:rPr>
          <w:rFonts w:ascii="Times New Roman" w:hAnsi="Times New Roman"/>
          <w:b/>
          <w:sz w:val="24"/>
          <w:szCs w:val="24"/>
        </w:rPr>
        <w:t>ы</w:t>
      </w:r>
      <w:r w:rsidRPr="00BB2671">
        <w:rPr>
          <w:rFonts w:ascii="Times New Roman" w:hAnsi="Times New Roman"/>
          <w:b/>
          <w:color w:val="000000"/>
          <w:sz w:val="24"/>
          <w:szCs w:val="24"/>
        </w:rPr>
        <w:t>»</w:t>
      </w:r>
      <w:r>
        <w:rPr>
          <w:color w:val="000000"/>
          <w:sz w:val="26"/>
          <w:szCs w:val="26"/>
        </w:rPr>
        <w:t xml:space="preserve">  </w:t>
      </w:r>
      <w:r w:rsidRPr="002C60E2">
        <w:rPr>
          <w:rFonts w:ascii="Times New Roman" w:hAnsi="Times New Roman"/>
          <w:b/>
          <w:color w:val="000000"/>
          <w:sz w:val="24"/>
          <w:szCs w:val="24"/>
        </w:rPr>
        <w:t>за 2021 год</w:t>
      </w:r>
    </w:p>
    <w:p w:rsidR="002B7583" w:rsidRPr="007430DD" w:rsidRDefault="002B7583" w:rsidP="00FB1E7B">
      <w:pPr>
        <w:pStyle w:val="2"/>
        <w:rPr>
          <w:b/>
        </w:rPr>
      </w:pPr>
      <w:smartTag w:uri="urn:schemas-microsoft-com:office:smarttags" w:element="metricconverter">
        <w:smartTagPr>
          <w:attr w:name="ProductID" w:val="2013 г"/>
        </w:smartTagPr>
        <w:r w:rsidRPr="007430DD">
          <w:rPr>
            <w:b/>
            <w:lang w:val="en-US"/>
          </w:rPr>
          <w:t>I</w:t>
        </w:r>
        <w:r w:rsidRPr="007430DD">
          <w:rPr>
            <w:b/>
          </w:rPr>
          <w:t>.</w:t>
        </w:r>
      </w:smartTag>
      <w:r w:rsidRPr="007430DD">
        <w:rPr>
          <w:b/>
        </w:rPr>
        <w:t xml:space="preserve"> РЕЗУЛЬТАТЫ РЕАЛИЗАЦИИ МУНИЦИПАЛЬНОЙ ПРОГРАММЫ, ДОСТИГНУТЫЕ ЗА ОТЧЕТНЫЙ ГОД</w:t>
      </w:r>
    </w:p>
    <w:p w:rsidR="002B7583" w:rsidRPr="007430DD" w:rsidRDefault="002B7583" w:rsidP="00515137">
      <w:pPr>
        <w:ind w:firstLine="720"/>
        <w:jc w:val="both"/>
        <w:rPr>
          <w:rFonts w:ascii="Times New Roman" w:hAnsi="Times New Roman"/>
          <w:sz w:val="24"/>
          <w:szCs w:val="24"/>
        </w:rPr>
      </w:pPr>
      <w:r w:rsidRPr="007430DD">
        <w:rPr>
          <w:rFonts w:ascii="Times New Roman" w:hAnsi="Times New Roman"/>
          <w:sz w:val="24"/>
          <w:szCs w:val="24"/>
        </w:rPr>
        <w:t xml:space="preserve">Финансирование программных мероприятий осуществлялось за счет средств  бюджета </w:t>
      </w:r>
      <w:r>
        <w:rPr>
          <w:rFonts w:ascii="Times New Roman" w:hAnsi="Times New Roman"/>
          <w:sz w:val="24"/>
          <w:szCs w:val="24"/>
        </w:rPr>
        <w:t>Щекинского</w:t>
      </w:r>
      <w:r w:rsidRPr="007430DD">
        <w:rPr>
          <w:rFonts w:ascii="Times New Roman" w:hAnsi="Times New Roman"/>
          <w:sz w:val="24"/>
          <w:szCs w:val="24"/>
        </w:rPr>
        <w:t xml:space="preserve"> сельсовета Рыльского района  Курской области в объемах, предусмотренных Программой и утвержденных Решением Собрания депутатов </w:t>
      </w:r>
      <w:r>
        <w:rPr>
          <w:rFonts w:ascii="Times New Roman" w:hAnsi="Times New Roman"/>
          <w:sz w:val="24"/>
          <w:szCs w:val="24"/>
        </w:rPr>
        <w:t>Щекинского</w:t>
      </w:r>
      <w:r w:rsidRPr="007430DD">
        <w:rPr>
          <w:rFonts w:ascii="Times New Roman" w:hAnsi="Times New Roman"/>
          <w:sz w:val="24"/>
          <w:szCs w:val="24"/>
        </w:rPr>
        <w:t xml:space="preserve"> с</w:t>
      </w:r>
      <w:r>
        <w:rPr>
          <w:rFonts w:ascii="Times New Roman" w:hAnsi="Times New Roman"/>
          <w:sz w:val="24"/>
          <w:szCs w:val="24"/>
        </w:rPr>
        <w:t>ельсовета Рыльского района от 23.12.2020г № 212</w:t>
      </w:r>
      <w:r w:rsidRPr="007430DD">
        <w:rPr>
          <w:rFonts w:ascii="Times New Roman" w:hAnsi="Times New Roman"/>
          <w:sz w:val="24"/>
          <w:szCs w:val="24"/>
        </w:rPr>
        <w:t xml:space="preserve">  «О бюджете </w:t>
      </w:r>
      <w:r>
        <w:rPr>
          <w:rFonts w:ascii="Times New Roman" w:hAnsi="Times New Roman"/>
          <w:sz w:val="24"/>
          <w:szCs w:val="24"/>
        </w:rPr>
        <w:t>Щекинского</w:t>
      </w:r>
      <w:r w:rsidRPr="007430DD">
        <w:rPr>
          <w:rFonts w:ascii="Times New Roman" w:hAnsi="Times New Roman"/>
          <w:sz w:val="24"/>
          <w:szCs w:val="24"/>
        </w:rPr>
        <w:t xml:space="preserve"> сельсовета Рыльского района  Курской обла</w:t>
      </w:r>
      <w:r>
        <w:rPr>
          <w:rFonts w:ascii="Times New Roman" w:hAnsi="Times New Roman"/>
          <w:sz w:val="24"/>
          <w:szCs w:val="24"/>
        </w:rPr>
        <w:t>сти на 2021 год и плановый период 2022 и 2023 годов</w:t>
      </w:r>
      <w:r w:rsidRPr="007430DD">
        <w:rPr>
          <w:rFonts w:ascii="Times New Roman" w:hAnsi="Times New Roman"/>
          <w:sz w:val="24"/>
          <w:szCs w:val="24"/>
        </w:rPr>
        <w:t>».</w:t>
      </w:r>
    </w:p>
    <w:p w:rsidR="002B7583" w:rsidRPr="007430DD" w:rsidRDefault="002B7583" w:rsidP="00590FBE">
      <w:pPr>
        <w:ind w:firstLine="720"/>
        <w:jc w:val="both"/>
        <w:rPr>
          <w:rFonts w:ascii="Times New Roman" w:hAnsi="Times New Roman"/>
          <w:sz w:val="24"/>
          <w:szCs w:val="24"/>
        </w:rPr>
      </w:pPr>
      <w:r w:rsidRPr="007430DD">
        <w:rPr>
          <w:rFonts w:ascii="Times New Roman" w:hAnsi="Times New Roman"/>
          <w:sz w:val="24"/>
          <w:szCs w:val="24"/>
        </w:rPr>
        <w:t>На реализацию мероприятий  муниципальной программы</w:t>
      </w:r>
      <w:r>
        <w:rPr>
          <w:rFonts w:ascii="Times New Roman" w:hAnsi="Times New Roman"/>
          <w:sz w:val="24"/>
          <w:szCs w:val="24"/>
        </w:rPr>
        <w:t xml:space="preserve"> </w:t>
      </w:r>
      <w:r w:rsidRPr="00BB2671">
        <w:rPr>
          <w:rFonts w:ascii="Times New Roman" w:hAnsi="Times New Roman"/>
          <w:color w:val="000000"/>
          <w:sz w:val="24"/>
          <w:szCs w:val="24"/>
        </w:rPr>
        <w:t>«</w:t>
      </w:r>
      <w:r w:rsidRPr="00FB1E7B">
        <w:rPr>
          <w:rFonts w:ascii="Times New Roman" w:hAnsi="Times New Roman"/>
          <w:bCs/>
          <w:color w:val="000000"/>
          <w:sz w:val="24"/>
          <w:szCs w:val="24"/>
        </w:rPr>
        <w:t xml:space="preserve">Развитие малого и среднего предпринимательства на территории </w:t>
      </w:r>
      <w:r>
        <w:rPr>
          <w:rFonts w:ascii="Times New Roman" w:hAnsi="Times New Roman"/>
          <w:bCs/>
          <w:color w:val="000000"/>
          <w:sz w:val="24"/>
          <w:szCs w:val="24"/>
        </w:rPr>
        <w:t>Щекинского</w:t>
      </w:r>
      <w:r w:rsidRPr="00FB1E7B">
        <w:rPr>
          <w:rFonts w:ascii="Times New Roman" w:hAnsi="Times New Roman"/>
          <w:bCs/>
          <w:color w:val="000000"/>
          <w:sz w:val="24"/>
          <w:szCs w:val="24"/>
        </w:rPr>
        <w:t xml:space="preserve"> сельсовета Рыльского района </w:t>
      </w:r>
      <w:r>
        <w:rPr>
          <w:rFonts w:ascii="Times New Roman" w:hAnsi="Times New Roman"/>
          <w:bCs/>
          <w:color w:val="000000"/>
          <w:sz w:val="24"/>
          <w:szCs w:val="24"/>
        </w:rPr>
        <w:t xml:space="preserve">на </w:t>
      </w:r>
      <w:r w:rsidRPr="00513C22">
        <w:rPr>
          <w:rFonts w:ascii="Times New Roman" w:hAnsi="Times New Roman"/>
          <w:sz w:val="24"/>
          <w:szCs w:val="24"/>
        </w:rPr>
        <w:t>2014</w:t>
      </w:r>
      <w:r>
        <w:rPr>
          <w:rFonts w:ascii="Times New Roman" w:hAnsi="Times New Roman"/>
          <w:sz w:val="24"/>
          <w:szCs w:val="24"/>
        </w:rPr>
        <w:t xml:space="preserve"> - 2026</w:t>
      </w:r>
      <w:r w:rsidRPr="00513C22">
        <w:rPr>
          <w:rFonts w:ascii="Times New Roman" w:hAnsi="Times New Roman"/>
          <w:sz w:val="24"/>
          <w:szCs w:val="24"/>
        </w:rPr>
        <w:t xml:space="preserve"> годы</w:t>
      </w:r>
      <w:r w:rsidRPr="00BB2671">
        <w:rPr>
          <w:rFonts w:ascii="Times New Roman" w:hAnsi="Times New Roman"/>
          <w:color w:val="000000"/>
          <w:sz w:val="24"/>
          <w:szCs w:val="24"/>
        </w:rPr>
        <w:t>»</w:t>
      </w:r>
      <w:r>
        <w:rPr>
          <w:color w:val="000000"/>
          <w:sz w:val="26"/>
          <w:szCs w:val="26"/>
        </w:rPr>
        <w:t xml:space="preserve"> </w:t>
      </w:r>
      <w:r>
        <w:rPr>
          <w:rFonts w:ascii="Times New Roman" w:hAnsi="Times New Roman"/>
          <w:sz w:val="24"/>
          <w:szCs w:val="24"/>
        </w:rPr>
        <w:t xml:space="preserve"> в 2021</w:t>
      </w:r>
      <w:r w:rsidRPr="007430DD">
        <w:rPr>
          <w:rFonts w:ascii="Times New Roman" w:hAnsi="Times New Roman"/>
          <w:sz w:val="24"/>
          <w:szCs w:val="24"/>
        </w:rPr>
        <w:t> году предусмотрено</w:t>
      </w:r>
      <w:r>
        <w:rPr>
          <w:rFonts w:ascii="Times New Roman" w:hAnsi="Times New Roman"/>
          <w:sz w:val="24"/>
          <w:szCs w:val="24"/>
        </w:rPr>
        <w:t xml:space="preserve"> </w:t>
      </w:r>
      <w:r w:rsidRPr="007430DD">
        <w:rPr>
          <w:rFonts w:ascii="Times New Roman" w:hAnsi="Times New Roman"/>
          <w:sz w:val="24"/>
          <w:szCs w:val="24"/>
        </w:rPr>
        <w:t>из</w:t>
      </w:r>
      <w:r>
        <w:rPr>
          <w:rFonts w:ascii="Times New Roman" w:hAnsi="Times New Roman"/>
          <w:sz w:val="24"/>
          <w:szCs w:val="24"/>
        </w:rPr>
        <w:t xml:space="preserve"> бюджета сельского поселения– 1,0 тыс. рублей.</w:t>
      </w:r>
    </w:p>
    <w:p w:rsidR="002B7583" w:rsidRPr="007430DD" w:rsidRDefault="002B7583" w:rsidP="00FB1E7B">
      <w:pPr>
        <w:spacing w:after="0"/>
        <w:ind w:firstLine="720"/>
        <w:rPr>
          <w:rFonts w:ascii="Times New Roman" w:hAnsi="Times New Roman"/>
          <w:sz w:val="24"/>
          <w:szCs w:val="24"/>
        </w:rPr>
      </w:pPr>
      <w:r>
        <w:rPr>
          <w:rFonts w:ascii="Times New Roman" w:hAnsi="Times New Roman"/>
          <w:sz w:val="24"/>
          <w:szCs w:val="24"/>
        </w:rPr>
        <w:t>Кассовые расходы составили 0 тыс. рублей.</w:t>
      </w:r>
      <w:r w:rsidRPr="007430DD">
        <w:rPr>
          <w:rFonts w:ascii="Times New Roman" w:hAnsi="Times New Roman"/>
          <w:sz w:val="24"/>
          <w:szCs w:val="24"/>
        </w:rPr>
        <w:t xml:space="preserve"> </w:t>
      </w:r>
    </w:p>
    <w:p w:rsidR="002B7583" w:rsidRPr="007430DD" w:rsidRDefault="002B7583" w:rsidP="00FB1E7B">
      <w:pPr>
        <w:spacing w:after="0"/>
        <w:ind w:firstLine="720"/>
        <w:rPr>
          <w:rFonts w:ascii="Times New Roman" w:hAnsi="Times New Roman"/>
          <w:sz w:val="24"/>
          <w:szCs w:val="24"/>
        </w:rPr>
      </w:pPr>
      <w:r w:rsidRPr="007430DD">
        <w:rPr>
          <w:rFonts w:ascii="Times New Roman" w:hAnsi="Times New Roman"/>
          <w:spacing w:val="-4"/>
          <w:sz w:val="24"/>
          <w:szCs w:val="24"/>
        </w:rPr>
        <w:t>Объем фактически произведенных расходов по источникам финансирования</w:t>
      </w:r>
      <w:r w:rsidRPr="007430DD">
        <w:rPr>
          <w:rFonts w:ascii="Times New Roman" w:hAnsi="Times New Roman"/>
          <w:sz w:val="24"/>
          <w:szCs w:val="24"/>
        </w:rPr>
        <w:t xml:space="preserve"> приведен в таблице № 1.</w:t>
      </w:r>
    </w:p>
    <w:p w:rsidR="002B7583" w:rsidRPr="007430DD" w:rsidRDefault="002B7583" w:rsidP="00FB1E7B">
      <w:pPr>
        <w:spacing w:after="0"/>
        <w:jc w:val="right"/>
        <w:rPr>
          <w:rFonts w:ascii="Times New Roman" w:hAnsi="Times New Roman"/>
          <w:sz w:val="24"/>
          <w:szCs w:val="24"/>
        </w:rPr>
      </w:pPr>
      <w:r w:rsidRPr="007430DD">
        <w:rPr>
          <w:rFonts w:ascii="Times New Roman" w:hAnsi="Times New Roman"/>
          <w:sz w:val="24"/>
          <w:szCs w:val="24"/>
        </w:rPr>
        <w:t>Таблица № 1</w:t>
      </w:r>
    </w:p>
    <w:p w:rsidR="002B7583" w:rsidRPr="007430DD" w:rsidRDefault="002B7583" w:rsidP="00FB1E7B">
      <w:pPr>
        <w:jc w:val="center"/>
        <w:rPr>
          <w:rFonts w:ascii="Times New Roman" w:hAnsi="Times New Roman"/>
          <w:sz w:val="24"/>
          <w:szCs w:val="24"/>
        </w:rPr>
      </w:pPr>
      <w:r w:rsidRPr="007430DD">
        <w:rPr>
          <w:rFonts w:ascii="Times New Roman" w:hAnsi="Times New Roman"/>
          <w:b/>
          <w:sz w:val="24"/>
          <w:szCs w:val="24"/>
        </w:rPr>
        <w:t>Объем фактически произведенных расходов по источникам финансирования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1"/>
        <w:gridCol w:w="2704"/>
        <w:gridCol w:w="2177"/>
        <w:gridCol w:w="2205"/>
      </w:tblGrid>
      <w:tr w:rsidR="002B7583" w:rsidRPr="0017544E" w:rsidTr="00581E80">
        <w:trPr>
          <w:trHeight w:val="1214"/>
        </w:trPr>
        <w:tc>
          <w:tcPr>
            <w:tcW w:w="2881" w:type="dxa"/>
          </w:tcPr>
          <w:p w:rsidR="002B7583" w:rsidRPr="0017544E" w:rsidRDefault="002B7583" w:rsidP="00581E80">
            <w:pPr>
              <w:widowControl w:val="0"/>
              <w:autoSpaceDE w:val="0"/>
              <w:autoSpaceDN w:val="0"/>
              <w:adjustRightInd w:val="0"/>
              <w:jc w:val="center"/>
              <w:rPr>
                <w:rFonts w:ascii="Times New Roman" w:hAnsi="Times New Roman"/>
                <w:bCs/>
                <w:sz w:val="24"/>
                <w:szCs w:val="24"/>
              </w:rPr>
            </w:pPr>
            <w:r w:rsidRPr="0017544E">
              <w:rPr>
                <w:rFonts w:ascii="Times New Roman" w:hAnsi="Times New Roman"/>
                <w:bCs/>
                <w:sz w:val="24"/>
                <w:szCs w:val="24"/>
              </w:rPr>
              <w:t>Источники</w:t>
            </w:r>
          </w:p>
          <w:p w:rsidR="002B7583" w:rsidRPr="0017544E" w:rsidRDefault="002B7583" w:rsidP="00581E80">
            <w:pPr>
              <w:widowControl w:val="0"/>
              <w:autoSpaceDE w:val="0"/>
              <w:autoSpaceDN w:val="0"/>
              <w:adjustRightInd w:val="0"/>
              <w:jc w:val="center"/>
              <w:rPr>
                <w:rFonts w:ascii="Times New Roman" w:hAnsi="Times New Roman"/>
                <w:bCs/>
                <w:sz w:val="24"/>
                <w:szCs w:val="24"/>
              </w:rPr>
            </w:pPr>
            <w:r w:rsidRPr="0017544E">
              <w:rPr>
                <w:rFonts w:ascii="Times New Roman" w:hAnsi="Times New Roman"/>
                <w:bCs/>
                <w:sz w:val="24"/>
                <w:szCs w:val="24"/>
              </w:rPr>
              <w:t>финансирования</w:t>
            </w:r>
          </w:p>
        </w:tc>
        <w:tc>
          <w:tcPr>
            <w:tcW w:w="2553" w:type="dxa"/>
          </w:tcPr>
          <w:p w:rsidR="002B7583" w:rsidRPr="0017544E" w:rsidRDefault="002B7583" w:rsidP="00581E80">
            <w:pPr>
              <w:widowControl w:val="0"/>
              <w:autoSpaceDE w:val="0"/>
              <w:autoSpaceDN w:val="0"/>
              <w:adjustRightInd w:val="0"/>
              <w:jc w:val="center"/>
              <w:rPr>
                <w:rFonts w:ascii="Times New Roman" w:hAnsi="Times New Roman"/>
                <w:bCs/>
                <w:sz w:val="24"/>
                <w:szCs w:val="24"/>
              </w:rPr>
            </w:pPr>
            <w:r w:rsidRPr="0017544E">
              <w:rPr>
                <w:rFonts w:ascii="Times New Roman" w:hAnsi="Times New Roman"/>
                <w:bCs/>
                <w:sz w:val="24"/>
                <w:szCs w:val="24"/>
              </w:rPr>
              <w:t>Уточ</w:t>
            </w:r>
            <w:r>
              <w:rPr>
                <w:rFonts w:ascii="Times New Roman" w:hAnsi="Times New Roman"/>
                <w:bCs/>
                <w:sz w:val="24"/>
                <w:szCs w:val="24"/>
              </w:rPr>
              <w:t xml:space="preserve">ненный план ассигнований на 2021 </w:t>
            </w:r>
            <w:r w:rsidRPr="0017544E">
              <w:rPr>
                <w:rFonts w:ascii="Times New Roman" w:hAnsi="Times New Roman"/>
                <w:bCs/>
                <w:sz w:val="24"/>
                <w:szCs w:val="24"/>
              </w:rPr>
              <w:t>год</w:t>
            </w:r>
            <w:r w:rsidRPr="0017544E">
              <w:rPr>
                <w:rFonts w:ascii="Times New Roman" w:hAnsi="Times New Roman"/>
                <w:bCs/>
                <w:sz w:val="24"/>
                <w:szCs w:val="24"/>
              </w:rPr>
              <w:br/>
              <w:t>(тыс. рублей)</w:t>
            </w:r>
          </w:p>
        </w:tc>
        <w:tc>
          <w:tcPr>
            <w:tcW w:w="2055" w:type="dxa"/>
          </w:tcPr>
          <w:p w:rsidR="002B7583" w:rsidRPr="0017544E" w:rsidRDefault="002B7583" w:rsidP="00581E80">
            <w:pPr>
              <w:widowControl w:val="0"/>
              <w:autoSpaceDE w:val="0"/>
              <w:autoSpaceDN w:val="0"/>
              <w:adjustRightInd w:val="0"/>
              <w:jc w:val="center"/>
              <w:rPr>
                <w:rFonts w:ascii="Times New Roman" w:hAnsi="Times New Roman"/>
                <w:bCs/>
                <w:sz w:val="24"/>
                <w:szCs w:val="24"/>
              </w:rPr>
            </w:pPr>
            <w:r w:rsidRPr="0017544E">
              <w:rPr>
                <w:rFonts w:ascii="Times New Roman" w:hAnsi="Times New Roman"/>
                <w:bCs/>
                <w:sz w:val="24"/>
                <w:szCs w:val="24"/>
              </w:rPr>
              <w:t>Кассовый расход</w:t>
            </w:r>
          </w:p>
          <w:p w:rsidR="002B7583" w:rsidRPr="0017544E" w:rsidRDefault="002B7583" w:rsidP="00581E80">
            <w:pPr>
              <w:widowControl w:val="0"/>
              <w:autoSpaceDE w:val="0"/>
              <w:autoSpaceDN w:val="0"/>
              <w:adjustRightInd w:val="0"/>
              <w:jc w:val="center"/>
              <w:rPr>
                <w:rFonts w:ascii="Times New Roman" w:hAnsi="Times New Roman"/>
                <w:bCs/>
                <w:sz w:val="24"/>
                <w:szCs w:val="24"/>
              </w:rPr>
            </w:pPr>
            <w:r w:rsidRPr="0017544E">
              <w:rPr>
                <w:rFonts w:ascii="Times New Roman" w:hAnsi="Times New Roman"/>
                <w:bCs/>
                <w:sz w:val="24"/>
                <w:szCs w:val="24"/>
              </w:rPr>
              <w:t>(тыс. рублей)</w:t>
            </w:r>
          </w:p>
        </w:tc>
        <w:tc>
          <w:tcPr>
            <w:tcW w:w="2082" w:type="dxa"/>
          </w:tcPr>
          <w:p w:rsidR="002B7583" w:rsidRPr="0017544E" w:rsidRDefault="002B7583" w:rsidP="00581E80">
            <w:pPr>
              <w:widowControl w:val="0"/>
              <w:autoSpaceDE w:val="0"/>
              <w:autoSpaceDN w:val="0"/>
              <w:adjustRightInd w:val="0"/>
              <w:jc w:val="center"/>
              <w:rPr>
                <w:rFonts w:ascii="Times New Roman" w:hAnsi="Times New Roman"/>
                <w:bCs/>
                <w:sz w:val="24"/>
                <w:szCs w:val="24"/>
              </w:rPr>
            </w:pPr>
            <w:r w:rsidRPr="0017544E">
              <w:rPr>
                <w:rFonts w:ascii="Times New Roman" w:hAnsi="Times New Roman"/>
                <w:bCs/>
                <w:sz w:val="24"/>
                <w:szCs w:val="24"/>
              </w:rPr>
              <w:t>Процент</w:t>
            </w:r>
          </w:p>
          <w:p w:rsidR="002B7583" w:rsidRPr="0017544E" w:rsidRDefault="002B7583" w:rsidP="00581E80">
            <w:pPr>
              <w:widowControl w:val="0"/>
              <w:autoSpaceDE w:val="0"/>
              <w:autoSpaceDN w:val="0"/>
              <w:adjustRightInd w:val="0"/>
              <w:jc w:val="center"/>
              <w:rPr>
                <w:rFonts w:ascii="Times New Roman" w:hAnsi="Times New Roman"/>
                <w:bCs/>
                <w:sz w:val="24"/>
                <w:szCs w:val="24"/>
              </w:rPr>
            </w:pPr>
            <w:r w:rsidRPr="0017544E">
              <w:rPr>
                <w:rFonts w:ascii="Times New Roman" w:hAnsi="Times New Roman"/>
                <w:bCs/>
                <w:sz w:val="24"/>
                <w:szCs w:val="24"/>
              </w:rPr>
              <w:t>исполнения</w:t>
            </w:r>
            <w:r w:rsidRPr="0017544E">
              <w:rPr>
                <w:rFonts w:ascii="Times New Roman" w:hAnsi="Times New Roman"/>
                <w:bCs/>
                <w:sz w:val="24"/>
                <w:szCs w:val="24"/>
              </w:rPr>
              <w:br/>
              <w:t>(гр. 3 / гр. 2 х 100)</w:t>
            </w:r>
          </w:p>
        </w:tc>
      </w:tr>
      <w:tr w:rsidR="002B7583" w:rsidRPr="0017544E" w:rsidTr="00581E80">
        <w:trPr>
          <w:trHeight w:val="20"/>
        </w:trPr>
        <w:tc>
          <w:tcPr>
            <w:tcW w:w="2881" w:type="dxa"/>
          </w:tcPr>
          <w:p w:rsidR="002B7583" w:rsidRPr="007430DD" w:rsidRDefault="002B7583" w:rsidP="00581E80">
            <w:pPr>
              <w:pStyle w:val="NormalWeb"/>
              <w:autoSpaceDE w:val="0"/>
              <w:autoSpaceDN w:val="0"/>
              <w:adjustRightInd w:val="0"/>
              <w:rPr>
                <w:bCs/>
              </w:rPr>
            </w:pPr>
            <w:r w:rsidRPr="007430DD">
              <w:rPr>
                <w:bCs/>
              </w:rPr>
              <w:t>Средства областного бюджета</w:t>
            </w:r>
          </w:p>
        </w:tc>
        <w:tc>
          <w:tcPr>
            <w:tcW w:w="2553" w:type="dxa"/>
          </w:tcPr>
          <w:p w:rsidR="002B7583" w:rsidRPr="0017544E" w:rsidRDefault="002B7583" w:rsidP="00581E80">
            <w:pPr>
              <w:widowControl w:val="0"/>
              <w:autoSpaceDE w:val="0"/>
              <w:autoSpaceDN w:val="0"/>
              <w:adjustRightInd w:val="0"/>
              <w:jc w:val="center"/>
              <w:rPr>
                <w:rFonts w:ascii="Times New Roman" w:hAnsi="Times New Roman"/>
                <w:bCs/>
                <w:sz w:val="24"/>
                <w:szCs w:val="24"/>
              </w:rPr>
            </w:pPr>
            <w:r w:rsidRPr="0017544E">
              <w:rPr>
                <w:rFonts w:ascii="Times New Roman" w:hAnsi="Times New Roman"/>
                <w:bCs/>
                <w:sz w:val="24"/>
                <w:szCs w:val="24"/>
              </w:rPr>
              <w:t>0</w:t>
            </w:r>
          </w:p>
        </w:tc>
        <w:tc>
          <w:tcPr>
            <w:tcW w:w="2055" w:type="dxa"/>
          </w:tcPr>
          <w:p w:rsidR="002B7583" w:rsidRPr="0017544E" w:rsidRDefault="002B7583" w:rsidP="00581E80">
            <w:pPr>
              <w:widowControl w:val="0"/>
              <w:autoSpaceDE w:val="0"/>
              <w:autoSpaceDN w:val="0"/>
              <w:adjustRightInd w:val="0"/>
              <w:jc w:val="center"/>
              <w:rPr>
                <w:rFonts w:ascii="Times New Roman" w:hAnsi="Times New Roman"/>
                <w:bCs/>
                <w:sz w:val="24"/>
                <w:szCs w:val="24"/>
              </w:rPr>
            </w:pPr>
            <w:r w:rsidRPr="0017544E">
              <w:rPr>
                <w:rFonts w:ascii="Times New Roman" w:hAnsi="Times New Roman"/>
                <w:bCs/>
                <w:sz w:val="24"/>
                <w:szCs w:val="24"/>
              </w:rPr>
              <w:t>0</w:t>
            </w:r>
          </w:p>
        </w:tc>
        <w:tc>
          <w:tcPr>
            <w:tcW w:w="2082" w:type="dxa"/>
          </w:tcPr>
          <w:p w:rsidR="002B7583" w:rsidRPr="0017544E" w:rsidRDefault="002B7583" w:rsidP="00581E80">
            <w:pPr>
              <w:widowControl w:val="0"/>
              <w:autoSpaceDE w:val="0"/>
              <w:autoSpaceDN w:val="0"/>
              <w:adjustRightInd w:val="0"/>
              <w:jc w:val="center"/>
              <w:rPr>
                <w:rFonts w:ascii="Times New Roman" w:hAnsi="Times New Roman"/>
                <w:bCs/>
                <w:sz w:val="24"/>
                <w:szCs w:val="24"/>
              </w:rPr>
            </w:pPr>
            <w:r w:rsidRPr="0017544E">
              <w:rPr>
                <w:rFonts w:ascii="Times New Roman" w:hAnsi="Times New Roman"/>
                <w:bCs/>
                <w:sz w:val="24"/>
                <w:szCs w:val="24"/>
              </w:rPr>
              <w:t>0</w:t>
            </w:r>
          </w:p>
        </w:tc>
      </w:tr>
      <w:tr w:rsidR="002B7583" w:rsidRPr="0017544E" w:rsidTr="00581E80">
        <w:trPr>
          <w:trHeight w:val="20"/>
        </w:trPr>
        <w:tc>
          <w:tcPr>
            <w:tcW w:w="2881" w:type="dxa"/>
          </w:tcPr>
          <w:p w:rsidR="002B7583" w:rsidRPr="007430DD" w:rsidRDefault="002B7583" w:rsidP="00581E80">
            <w:pPr>
              <w:pStyle w:val="NormalWeb"/>
              <w:autoSpaceDE w:val="0"/>
              <w:autoSpaceDN w:val="0"/>
              <w:adjustRightInd w:val="0"/>
              <w:rPr>
                <w:bCs/>
              </w:rPr>
            </w:pPr>
            <w:r w:rsidRPr="007430DD">
              <w:rPr>
                <w:bCs/>
              </w:rPr>
              <w:t>Средства местного бюджета</w:t>
            </w:r>
          </w:p>
        </w:tc>
        <w:tc>
          <w:tcPr>
            <w:tcW w:w="2553" w:type="dxa"/>
          </w:tcPr>
          <w:p w:rsidR="002B7583" w:rsidRPr="0017544E" w:rsidRDefault="002B7583" w:rsidP="00581E80">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w:t>
            </w:r>
            <w:r w:rsidRPr="0017544E">
              <w:rPr>
                <w:rFonts w:ascii="Times New Roman" w:hAnsi="Times New Roman"/>
                <w:bCs/>
                <w:sz w:val="24"/>
                <w:szCs w:val="24"/>
              </w:rPr>
              <w:t>0</w:t>
            </w:r>
          </w:p>
        </w:tc>
        <w:tc>
          <w:tcPr>
            <w:tcW w:w="2055" w:type="dxa"/>
          </w:tcPr>
          <w:p w:rsidR="002B7583" w:rsidRPr="0017544E" w:rsidRDefault="002B7583" w:rsidP="00581E80">
            <w:pPr>
              <w:widowControl w:val="0"/>
              <w:autoSpaceDE w:val="0"/>
              <w:autoSpaceDN w:val="0"/>
              <w:adjustRightInd w:val="0"/>
              <w:jc w:val="center"/>
              <w:rPr>
                <w:rFonts w:ascii="Times New Roman" w:hAnsi="Times New Roman"/>
                <w:bCs/>
                <w:sz w:val="24"/>
                <w:szCs w:val="24"/>
              </w:rPr>
            </w:pPr>
            <w:r w:rsidRPr="0017544E">
              <w:rPr>
                <w:rFonts w:ascii="Times New Roman" w:hAnsi="Times New Roman"/>
                <w:bCs/>
                <w:sz w:val="24"/>
                <w:szCs w:val="24"/>
              </w:rPr>
              <w:t>0</w:t>
            </w:r>
          </w:p>
        </w:tc>
        <w:tc>
          <w:tcPr>
            <w:tcW w:w="2082" w:type="dxa"/>
          </w:tcPr>
          <w:p w:rsidR="002B7583" w:rsidRPr="0017544E" w:rsidRDefault="002B7583" w:rsidP="00581E80">
            <w:pPr>
              <w:widowControl w:val="0"/>
              <w:autoSpaceDE w:val="0"/>
              <w:autoSpaceDN w:val="0"/>
              <w:adjustRightInd w:val="0"/>
              <w:jc w:val="center"/>
              <w:rPr>
                <w:rFonts w:ascii="Times New Roman" w:hAnsi="Times New Roman"/>
                <w:bCs/>
                <w:sz w:val="24"/>
                <w:szCs w:val="24"/>
              </w:rPr>
            </w:pPr>
            <w:r w:rsidRPr="0017544E">
              <w:rPr>
                <w:rFonts w:ascii="Times New Roman" w:hAnsi="Times New Roman"/>
                <w:bCs/>
                <w:sz w:val="24"/>
                <w:szCs w:val="24"/>
              </w:rPr>
              <w:t>0</w:t>
            </w:r>
          </w:p>
        </w:tc>
      </w:tr>
      <w:tr w:rsidR="002B7583" w:rsidRPr="0017544E" w:rsidTr="00581E80">
        <w:trPr>
          <w:trHeight w:val="20"/>
        </w:trPr>
        <w:tc>
          <w:tcPr>
            <w:tcW w:w="2881" w:type="dxa"/>
          </w:tcPr>
          <w:p w:rsidR="002B7583" w:rsidRPr="007430DD" w:rsidRDefault="002B7583" w:rsidP="00581E80">
            <w:pPr>
              <w:pStyle w:val="NormalWeb"/>
              <w:autoSpaceDE w:val="0"/>
              <w:autoSpaceDN w:val="0"/>
              <w:adjustRightInd w:val="0"/>
              <w:jc w:val="both"/>
              <w:rPr>
                <w:bCs/>
              </w:rPr>
            </w:pPr>
            <w:r w:rsidRPr="007430DD">
              <w:rPr>
                <w:bCs/>
              </w:rPr>
              <w:t>Всего</w:t>
            </w:r>
          </w:p>
        </w:tc>
        <w:tc>
          <w:tcPr>
            <w:tcW w:w="2553" w:type="dxa"/>
          </w:tcPr>
          <w:p w:rsidR="002B7583" w:rsidRPr="0017544E" w:rsidRDefault="002B7583" w:rsidP="00581E80">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r w:rsidRPr="0017544E">
              <w:rPr>
                <w:rFonts w:ascii="Times New Roman" w:hAnsi="Times New Roman"/>
                <w:b/>
                <w:bCs/>
                <w:sz w:val="24"/>
                <w:szCs w:val="24"/>
              </w:rPr>
              <w:t>0</w:t>
            </w:r>
          </w:p>
        </w:tc>
        <w:tc>
          <w:tcPr>
            <w:tcW w:w="2055" w:type="dxa"/>
          </w:tcPr>
          <w:p w:rsidR="002B7583" w:rsidRPr="0017544E" w:rsidRDefault="002B7583" w:rsidP="00581E80">
            <w:pPr>
              <w:widowControl w:val="0"/>
              <w:autoSpaceDE w:val="0"/>
              <w:autoSpaceDN w:val="0"/>
              <w:adjustRightInd w:val="0"/>
              <w:jc w:val="center"/>
              <w:rPr>
                <w:rFonts w:ascii="Times New Roman" w:hAnsi="Times New Roman"/>
                <w:b/>
                <w:bCs/>
                <w:sz w:val="24"/>
                <w:szCs w:val="24"/>
              </w:rPr>
            </w:pPr>
            <w:r w:rsidRPr="0017544E">
              <w:rPr>
                <w:rFonts w:ascii="Times New Roman" w:hAnsi="Times New Roman"/>
                <w:b/>
                <w:bCs/>
                <w:sz w:val="24"/>
                <w:szCs w:val="24"/>
              </w:rPr>
              <w:t>0</w:t>
            </w:r>
          </w:p>
        </w:tc>
        <w:tc>
          <w:tcPr>
            <w:tcW w:w="2082" w:type="dxa"/>
          </w:tcPr>
          <w:p w:rsidR="002B7583" w:rsidRPr="0017544E" w:rsidRDefault="002B7583" w:rsidP="00581E80">
            <w:pPr>
              <w:widowControl w:val="0"/>
              <w:autoSpaceDE w:val="0"/>
              <w:autoSpaceDN w:val="0"/>
              <w:adjustRightInd w:val="0"/>
              <w:jc w:val="center"/>
              <w:rPr>
                <w:rFonts w:ascii="Times New Roman" w:hAnsi="Times New Roman"/>
                <w:b/>
                <w:bCs/>
                <w:sz w:val="24"/>
                <w:szCs w:val="24"/>
              </w:rPr>
            </w:pPr>
            <w:r w:rsidRPr="0017544E">
              <w:rPr>
                <w:rFonts w:ascii="Times New Roman" w:hAnsi="Times New Roman"/>
                <w:b/>
                <w:bCs/>
                <w:sz w:val="24"/>
                <w:szCs w:val="24"/>
              </w:rPr>
              <w:t>0</w:t>
            </w:r>
          </w:p>
        </w:tc>
      </w:tr>
    </w:tbl>
    <w:p w:rsidR="002B7583" w:rsidRPr="007430DD" w:rsidRDefault="002B7583" w:rsidP="00FB1E7B">
      <w:pPr>
        <w:rPr>
          <w:sz w:val="24"/>
          <w:szCs w:val="24"/>
        </w:rPr>
      </w:pPr>
    </w:p>
    <w:p w:rsidR="002B7583" w:rsidRPr="007430DD" w:rsidRDefault="002B7583" w:rsidP="00FB1E7B">
      <w:pPr>
        <w:widowControl w:val="0"/>
        <w:autoSpaceDE w:val="0"/>
        <w:autoSpaceDN w:val="0"/>
        <w:adjustRightInd w:val="0"/>
        <w:rPr>
          <w:rFonts w:ascii="Times New Roman" w:hAnsi="Times New Roman"/>
          <w:b/>
          <w:sz w:val="24"/>
          <w:szCs w:val="24"/>
        </w:rPr>
      </w:pPr>
      <w:r w:rsidRPr="007430DD">
        <w:rPr>
          <w:rFonts w:ascii="Times New Roman" w:hAnsi="Times New Roman"/>
          <w:b/>
          <w:sz w:val="24"/>
          <w:szCs w:val="24"/>
        </w:rPr>
        <w:t>2. РЕЗУЛЬТАТЫ РЕАЛИЗАЦИИ ОСНОВНЫХ МЕРОПРИЯТИЙ В РАЗРЕЗЕ ПОДПРОГРАММ МУНИЦИПАЛЬНОЙ ПРОГРАММЫ</w:t>
      </w:r>
    </w:p>
    <w:p w:rsidR="002B7583" w:rsidRDefault="002B7583" w:rsidP="00C52458">
      <w:pPr>
        <w:pStyle w:val="NormalWeb"/>
        <w:shd w:val="clear" w:color="auto" w:fill="FFFFFF"/>
        <w:spacing w:before="0" w:beforeAutospacing="0" w:after="0" w:afterAutospacing="0"/>
        <w:textAlignment w:val="baseline"/>
        <w:rPr>
          <w:color w:val="000000"/>
        </w:rPr>
      </w:pPr>
      <w:r>
        <w:t xml:space="preserve">      </w:t>
      </w:r>
      <w:r w:rsidRPr="00E36A3B">
        <w:t xml:space="preserve">Реализация муниципальной программы </w:t>
      </w:r>
      <w:r w:rsidRPr="00BB2671">
        <w:rPr>
          <w:color w:val="000000"/>
        </w:rPr>
        <w:t>«</w:t>
      </w:r>
      <w:r w:rsidRPr="00FB1E7B">
        <w:rPr>
          <w:bCs/>
          <w:color w:val="000000"/>
        </w:rPr>
        <w:t xml:space="preserve">Развитие малого и среднего предпринимательства на территории </w:t>
      </w:r>
      <w:r>
        <w:rPr>
          <w:bCs/>
          <w:color w:val="000000"/>
        </w:rPr>
        <w:t>Щекинского</w:t>
      </w:r>
      <w:r w:rsidRPr="00FB1E7B">
        <w:rPr>
          <w:bCs/>
          <w:color w:val="000000"/>
        </w:rPr>
        <w:t xml:space="preserve"> сельсовета Рыльского района </w:t>
      </w:r>
      <w:r>
        <w:rPr>
          <w:bCs/>
          <w:color w:val="000000"/>
        </w:rPr>
        <w:t xml:space="preserve">на </w:t>
      </w:r>
      <w:r w:rsidRPr="00513C22">
        <w:t>2014</w:t>
      </w:r>
      <w:r>
        <w:t xml:space="preserve"> - 2026</w:t>
      </w:r>
      <w:r w:rsidRPr="00513C22">
        <w:t xml:space="preserve"> годы</w:t>
      </w:r>
      <w:r>
        <w:t>»</w:t>
      </w:r>
      <w:r>
        <w:rPr>
          <w:color w:val="000000"/>
          <w:sz w:val="26"/>
          <w:szCs w:val="26"/>
        </w:rPr>
        <w:t xml:space="preserve"> </w:t>
      </w:r>
      <w:r w:rsidRPr="007430DD">
        <w:t xml:space="preserve"> </w:t>
      </w:r>
      <w:r w:rsidRPr="00E36A3B">
        <w:t xml:space="preserve"> (далее муниципальная программа)  направлена на</w:t>
      </w:r>
      <w:r>
        <w:t xml:space="preserve"> ф</w:t>
      </w:r>
      <w:r w:rsidRPr="00FB1E7B">
        <w:rPr>
          <w:color w:val="000000"/>
        </w:rPr>
        <w:t>ормирование благоприятных условий для устойчивого функционирования и развития малого и среднего предприним</w:t>
      </w:r>
      <w:r>
        <w:rPr>
          <w:color w:val="000000"/>
        </w:rPr>
        <w:t>ательства на территории Щекинского сельсовета Рыльс</w:t>
      </w:r>
      <w:r w:rsidRPr="00FB1E7B">
        <w:rPr>
          <w:color w:val="000000"/>
        </w:rPr>
        <w:t>кого района.</w:t>
      </w:r>
    </w:p>
    <w:p w:rsidR="002B7583" w:rsidRDefault="002B7583" w:rsidP="00C52458">
      <w:pPr>
        <w:pStyle w:val="NormalWeb"/>
        <w:shd w:val="clear" w:color="auto" w:fill="FFFFFF"/>
        <w:spacing w:before="0" w:beforeAutospacing="0" w:after="0" w:afterAutospacing="0"/>
        <w:textAlignment w:val="baseline"/>
        <w:rPr>
          <w:color w:val="000000"/>
        </w:rPr>
      </w:pPr>
    </w:p>
    <w:p w:rsidR="002B7583" w:rsidRDefault="002B7583" w:rsidP="00B90DFE">
      <w:pPr>
        <w:spacing w:after="0" w:line="240" w:lineRule="auto"/>
        <w:jc w:val="both"/>
        <w:rPr>
          <w:rFonts w:ascii="Times New Roman" w:hAnsi="Times New Roman"/>
          <w:sz w:val="24"/>
          <w:szCs w:val="24"/>
        </w:rPr>
      </w:pPr>
      <w:r>
        <w:rPr>
          <w:rFonts w:ascii="Times New Roman" w:hAnsi="Times New Roman"/>
          <w:sz w:val="24"/>
          <w:szCs w:val="24"/>
        </w:rPr>
        <w:t xml:space="preserve">          </w:t>
      </w:r>
      <w:r w:rsidRPr="00B90DFE">
        <w:rPr>
          <w:rFonts w:ascii="Times New Roman" w:hAnsi="Times New Roman"/>
          <w:sz w:val="24"/>
          <w:szCs w:val="24"/>
        </w:rPr>
        <w:t>Целями Программы являются</w:t>
      </w:r>
      <w:r>
        <w:rPr>
          <w:rFonts w:ascii="Times New Roman" w:hAnsi="Times New Roman"/>
          <w:sz w:val="24"/>
          <w:szCs w:val="24"/>
        </w:rPr>
        <w:t>:</w:t>
      </w:r>
    </w:p>
    <w:p w:rsidR="002B7583" w:rsidRDefault="002B7583" w:rsidP="00B90DFE">
      <w:pPr>
        <w:spacing w:after="0" w:line="240" w:lineRule="auto"/>
        <w:jc w:val="both"/>
        <w:rPr>
          <w:rFonts w:ascii="Times New Roman" w:hAnsi="Times New Roman"/>
          <w:sz w:val="24"/>
          <w:szCs w:val="24"/>
        </w:rPr>
      </w:pPr>
      <w:r w:rsidRPr="00B90DFE">
        <w:rPr>
          <w:rFonts w:ascii="Times New Roman" w:hAnsi="Times New Roman"/>
          <w:sz w:val="24"/>
          <w:szCs w:val="24"/>
        </w:rPr>
        <w:t xml:space="preserve">повышение роли малого предпринимательства на территории </w:t>
      </w:r>
      <w:r>
        <w:rPr>
          <w:rFonts w:ascii="Times New Roman" w:hAnsi="Times New Roman"/>
          <w:sz w:val="24"/>
          <w:szCs w:val="24"/>
        </w:rPr>
        <w:t>Щекинского</w:t>
      </w:r>
      <w:r w:rsidRPr="00B90DFE">
        <w:rPr>
          <w:rFonts w:ascii="Times New Roman" w:hAnsi="Times New Roman"/>
          <w:sz w:val="24"/>
          <w:szCs w:val="24"/>
        </w:rPr>
        <w:t xml:space="preserve"> сельсовета, создание новых рабочих мест, повышение уровня и качества жизни населения.</w:t>
      </w:r>
    </w:p>
    <w:p w:rsidR="002B7583" w:rsidRPr="00B90DFE" w:rsidRDefault="002B7583" w:rsidP="00B90DFE">
      <w:pPr>
        <w:spacing w:after="0" w:line="240" w:lineRule="auto"/>
        <w:jc w:val="both"/>
        <w:rPr>
          <w:rFonts w:ascii="Times New Roman" w:hAnsi="Times New Roman"/>
          <w:sz w:val="24"/>
          <w:szCs w:val="24"/>
        </w:rPr>
      </w:pPr>
    </w:p>
    <w:p w:rsidR="002B7583" w:rsidRPr="00B90DFE" w:rsidRDefault="002B7583" w:rsidP="00B90DFE">
      <w:pPr>
        <w:spacing w:after="0" w:line="240" w:lineRule="auto"/>
        <w:jc w:val="both"/>
        <w:rPr>
          <w:rFonts w:ascii="Times New Roman" w:hAnsi="Times New Roman"/>
          <w:sz w:val="24"/>
          <w:szCs w:val="24"/>
        </w:rPr>
      </w:pPr>
      <w:r>
        <w:rPr>
          <w:rFonts w:ascii="Times New Roman" w:hAnsi="Times New Roman"/>
          <w:sz w:val="24"/>
          <w:szCs w:val="24"/>
        </w:rPr>
        <w:t xml:space="preserve">         </w:t>
      </w:r>
      <w:r w:rsidRPr="00B90DFE">
        <w:rPr>
          <w:rFonts w:ascii="Times New Roman" w:hAnsi="Times New Roman"/>
          <w:sz w:val="24"/>
          <w:szCs w:val="24"/>
        </w:rPr>
        <w:t>Для достижения поставленных целей требуется решение следующих задач:</w:t>
      </w:r>
    </w:p>
    <w:p w:rsidR="002B7583" w:rsidRPr="00B90DFE" w:rsidRDefault="002B7583" w:rsidP="00B90DFE">
      <w:pPr>
        <w:spacing w:after="0" w:line="240" w:lineRule="auto"/>
        <w:jc w:val="both"/>
        <w:rPr>
          <w:rFonts w:ascii="Times New Roman" w:hAnsi="Times New Roman"/>
          <w:sz w:val="24"/>
          <w:szCs w:val="24"/>
        </w:rPr>
      </w:pPr>
      <w:r w:rsidRPr="00B90DFE">
        <w:rPr>
          <w:rFonts w:ascii="Times New Roman" w:hAnsi="Times New Roman"/>
          <w:sz w:val="24"/>
          <w:szCs w:val="24"/>
        </w:rPr>
        <w:t>- привлечение малых предприятий для выполнения муниципальных заказов на поставку (закупку) продукции (товаров и услуг);</w:t>
      </w:r>
    </w:p>
    <w:p w:rsidR="002B7583" w:rsidRPr="00B90DFE" w:rsidRDefault="002B7583" w:rsidP="00B90DFE">
      <w:pPr>
        <w:spacing w:after="0" w:line="240" w:lineRule="auto"/>
        <w:jc w:val="both"/>
        <w:rPr>
          <w:rFonts w:ascii="Times New Roman" w:hAnsi="Times New Roman"/>
          <w:sz w:val="24"/>
          <w:szCs w:val="24"/>
        </w:rPr>
      </w:pPr>
      <w:r w:rsidRPr="00B90DFE">
        <w:rPr>
          <w:rFonts w:ascii="Times New Roman" w:hAnsi="Times New Roman"/>
          <w:sz w:val="24"/>
          <w:szCs w:val="24"/>
        </w:rPr>
        <w:t>- предоставление информационной и организационной поддержки субъектам малого предпринимательства;</w:t>
      </w:r>
    </w:p>
    <w:p w:rsidR="002B7583" w:rsidRPr="00B90DFE" w:rsidRDefault="002B7583" w:rsidP="00B90DFE">
      <w:pPr>
        <w:spacing w:after="0" w:line="240" w:lineRule="auto"/>
        <w:jc w:val="both"/>
        <w:rPr>
          <w:rFonts w:ascii="Times New Roman" w:hAnsi="Times New Roman"/>
          <w:sz w:val="24"/>
          <w:szCs w:val="24"/>
        </w:rPr>
      </w:pPr>
      <w:r w:rsidRPr="00B90DFE">
        <w:rPr>
          <w:rFonts w:ascii="Times New Roman" w:hAnsi="Times New Roman"/>
          <w:sz w:val="24"/>
          <w:szCs w:val="24"/>
        </w:rPr>
        <w:t>- предоставление имущественной поддержки субъектам малого предпринимательства;</w:t>
      </w:r>
    </w:p>
    <w:p w:rsidR="002B7583" w:rsidRPr="00B90DFE" w:rsidRDefault="002B7583" w:rsidP="00B90DFE">
      <w:pPr>
        <w:spacing w:after="0" w:line="240" w:lineRule="auto"/>
        <w:jc w:val="both"/>
        <w:rPr>
          <w:rFonts w:ascii="Times New Roman" w:hAnsi="Times New Roman"/>
          <w:sz w:val="24"/>
          <w:szCs w:val="24"/>
        </w:rPr>
      </w:pPr>
      <w:r w:rsidRPr="00B90DFE">
        <w:rPr>
          <w:rFonts w:ascii="Times New Roman" w:hAnsi="Times New Roman"/>
          <w:sz w:val="24"/>
          <w:szCs w:val="24"/>
        </w:rPr>
        <w:t>- поддержка выставочно-ярмарочной деятельности для продвижения продукции субъектов малого предпринимательства на районные и областные рынки;</w:t>
      </w:r>
    </w:p>
    <w:p w:rsidR="002B7583" w:rsidRPr="00B90DFE" w:rsidRDefault="002B7583" w:rsidP="00B90DFE">
      <w:pPr>
        <w:spacing w:after="0" w:line="240" w:lineRule="auto"/>
        <w:jc w:val="both"/>
        <w:rPr>
          <w:rFonts w:ascii="Times New Roman" w:hAnsi="Times New Roman"/>
          <w:sz w:val="24"/>
          <w:szCs w:val="24"/>
        </w:rPr>
      </w:pPr>
      <w:r w:rsidRPr="00B90DFE">
        <w:rPr>
          <w:rFonts w:ascii="Times New Roman" w:hAnsi="Times New Roman"/>
          <w:sz w:val="24"/>
          <w:szCs w:val="24"/>
        </w:rPr>
        <w:t>- мероприятия по решению кадровых проблем субъектов малого предпринимательства;</w:t>
      </w:r>
    </w:p>
    <w:p w:rsidR="002B7583" w:rsidRPr="00B90DFE" w:rsidRDefault="002B7583" w:rsidP="00B90DFE">
      <w:pPr>
        <w:spacing w:after="0" w:line="240" w:lineRule="auto"/>
        <w:jc w:val="both"/>
        <w:rPr>
          <w:rFonts w:ascii="Times New Roman" w:hAnsi="Times New Roman"/>
          <w:sz w:val="24"/>
          <w:szCs w:val="24"/>
        </w:rPr>
      </w:pPr>
      <w:r w:rsidRPr="00B90DFE">
        <w:rPr>
          <w:rFonts w:ascii="Times New Roman" w:hAnsi="Times New Roman"/>
          <w:sz w:val="24"/>
          <w:szCs w:val="24"/>
        </w:rPr>
        <w:t>- дальнейшее развитие инфраструктуры поддержки малого и среднего предпринимательства;</w:t>
      </w:r>
    </w:p>
    <w:p w:rsidR="002B7583" w:rsidRPr="00B90DFE" w:rsidRDefault="002B7583" w:rsidP="00B90DFE">
      <w:pPr>
        <w:spacing w:after="0" w:line="240" w:lineRule="auto"/>
        <w:jc w:val="both"/>
        <w:rPr>
          <w:rFonts w:ascii="Times New Roman" w:hAnsi="Times New Roman"/>
          <w:sz w:val="24"/>
          <w:szCs w:val="24"/>
        </w:rPr>
      </w:pPr>
      <w:r w:rsidRPr="00B90DFE">
        <w:rPr>
          <w:rFonts w:ascii="Times New Roman" w:hAnsi="Times New Roman"/>
          <w:sz w:val="24"/>
          <w:szCs w:val="24"/>
        </w:rPr>
        <w:t xml:space="preserve">- обеспечение координации деятельности администрации </w:t>
      </w:r>
      <w:r>
        <w:rPr>
          <w:rFonts w:ascii="Times New Roman" w:hAnsi="Times New Roman"/>
          <w:sz w:val="24"/>
          <w:szCs w:val="24"/>
        </w:rPr>
        <w:t>Щекинского</w:t>
      </w:r>
      <w:r w:rsidRPr="00B90DFE">
        <w:rPr>
          <w:rFonts w:ascii="Times New Roman" w:hAnsi="Times New Roman"/>
          <w:sz w:val="24"/>
          <w:szCs w:val="24"/>
        </w:rPr>
        <w:t xml:space="preserve"> сельсовета и общественных организаций по оказанию поддержки малому предпринимательству;</w:t>
      </w:r>
    </w:p>
    <w:p w:rsidR="002B7583" w:rsidRPr="00B90DFE" w:rsidRDefault="002B7583" w:rsidP="00B90DFE">
      <w:pPr>
        <w:spacing w:after="0" w:line="240" w:lineRule="auto"/>
        <w:jc w:val="both"/>
        <w:rPr>
          <w:rFonts w:ascii="Times New Roman" w:hAnsi="Times New Roman"/>
          <w:sz w:val="24"/>
          <w:szCs w:val="24"/>
        </w:rPr>
      </w:pPr>
      <w:r w:rsidRPr="00B90DFE">
        <w:rPr>
          <w:rFonts w:ascii="Times New Roman" w:hAnsi="Times New Roman"/>
          <w:sz w:val="24"/>
          <w:szCs w:val="24"/>
        </w:rPr>
        <w:t>- совершенствование мониторинга и информационного обеспечения предпринимательской деятельности.</w:t>
      </w:r>
    </w:p>
    <w:p w:rsidR="002B7583" w:rsidRPr="00B90DFE" w:rsidRDefault="002B7583" w:rsidP="00B90DFE">
      <w:pPr>
        <w:spacing w:after="0" w:line="240" w:lineRule="auto"/>
        <w:jc w:val="both"/>
        <w:rPr>
          <w:rFonts w:ascii="Times New Roman" w:hAnsi="Times New Roman"/>
          <w:sz w:val="24"/>
          <w:szCs w:val="24"/>
        </w:rPr>
      </w:pPr>
      <w:r w:rsidRPr="00B90DFE">
        <w:rPr>
          <w:rFonts w:ascii="Times New Roman" w:hAnsi="Times New Roman"/>
          <w:sz w:val="24"/>
          <w:szCs w:val="24"/>
        </w:rPr>
        <w:t>Реализация намечаемых мероприятий будет способствовать устойчивому развитию малого предпринимательства, повышению эффективности функционирования данной сферы.</w:t>
      </w:r>
    </w:p>
    <w:p w:rsidR="002B7583" w:rsidRPr="00B90DFE" w:rsidRDefault="002B7583" w:rsidP="00B90DFE">
      <w:pPr>
        <w:spacing w:after="0" w:line="240" w:lineRule="auto"/>
        <w:rPr>
          <w:rFonts w:ascii="Times New Roman" w:hAnsi="Times New Roman"/>
          <w:sz w:val="24"/>
          <w:szCs w:val="24"/>
        </w:rPr>
      </w:pPr>
      <w:r w:rsidRPr="00B90DFE">
        <w:rPr>
          <w:rFonts w:ascii="Times New Roman" w:hAnsi="Times New Roman"/>
          <w:sz w:val="24"/>
          <w:szCs w:val="24"/>
        </w:rPr>
        <w:t xml:space="preserve">Настоящая Программа рассчитана </w:t>
      </w:r>
      <w:r>
        <w:rPr>
          <w:rFonts w:ascii="Times New Roman" w:hAnsi="Times New Roman"/>
          <w:sz w:val="24"/>
          <w:szCs w:val="24"/>
        </w:rPr>
        <w:t xml:space="preserve">на </w:t>
      </w:r>
      <w:r w:rsidRPr="00513C22">
        <w:rPr>
          <w:rFonts w:ascii="Times New Roman" w:hAnsi="Times New Roman"/>
          <w:sz w:val="24"/>
          <w:szCs w:val="24"/>
        </w:rPr>
        <w:t>2014</w:t>
      </w:r>
      <w:r>
        <w:rPr>
          <w:rFonts w:ascii="Times New Roman" w:hAnsi="Times New Roman"/>
          <w:sz w:val="24"/>
          <w:szCs w:val="24"/>
        </w:rPr>
        <w:t xml:space="preserve"> – 2026</w:t>
      </w:r>
      <w:r w:rsidRPr="00513C22">
        <w:rPr>
          <w:rFonts w:ascii="Times New Roman" w:hAnsi="Times New Roman"/>
          <w:sz w:val="24"/>
          <w:szCs w:val="24"/>
        </w:rPr>
        <w:t xml:space="preserve"> годы</w:t>
      </w:r>
      <w:r w:rsidRPr="00B90DFE">
        <w:rPr>
          <w:rFonts w:ascii="Times New Roman" w:hAnsi="Times New Roman"/>
          <w:sz w:val="24"/>
          <w:szCs w:val="24"/>
        </w:rPr>
        <w:t>.</w:t>
      </w:r>
    </w:p>
    <w:p w:rsidR="002B7583" w:rsidRDefault="002B7583" w:rsidP="00B90DFE">
      <w:pPr>
        <w:spacing w:after="0" w:line="240" w:lineRule="auto"/>
        <w:ind w:left="21" w:firstLine="519"/>
        <w:rPr>
          <w:sz w:val="26"/>
          <w:szCs w:val="26"/>
        </w:rPr>
      </w:pPr>
      <w:r w:rsidRPr="002C1BA6">
        <w:rPr>
          <w:sz w:val="26"/>
          <w:szCs w:val="26"/>
        </w:rPr>
        <w:t xml:space="preserve"> </w:t>
      </w:r>
    </w:p>
    <w:p w:rsidR="002B7583" w:rsidRDefault="002B7583" w:rsidP="00C52458">
      <w:pPr>
        <w:spacing w:after="0" w:line="240" w:lineRule="auto"/>
        <w:ind w:left="21" w:firstLine="519"/>
        <w:rPr>
          <w:rFonts w:ascii="Times New Roman" w:hAnsi="Times New Roman"/>
          <w:sz w:val="24"/>
          <w:szCs w:val="24"/>
        </w:rPr>
      </w:pPr>
      <w:r>
        <w:rPr>
          <w:rFonts w:ascii="Times New Roman" w:hAnsi="Times New Roman"/>
          <w:sz w:val="24"/>
          <w:szCs w:val="24"/>
        </w:rPr>
        <w:t>Муниципальная программа включает 2 подпрограммы:</w:t>
      </w:r>
    </w:p>
    <w:p w:rsidR="002B7583" w:rsidRPr="007430DD" w:rsidRDefault="002B7583" w:rsidP="00C52458">
      <w:pPr>
        <w:spacing w:after="0" w:line="240" w:lineRule="auto"/>
        <w:ind w:left="21" w:firstLine="519"/>
        <w:rPr>
          <w:rFonts w:ascii="Times New Roman" w:hAnsi="Times New Roman"/>
          <w:sz w:val="24"/>
          <w:szCs w:val="24"/>
        </w:rPr>
      </w:pPr>
    </w:p>
    <w:p w:rsidR="002B7583" w:rsidRPr="00A070E5" w:rsidRDefault="002B7583" w:rsidP="00FB1E7B">
      <w:pPr>
        <w:numPr>
          <w:ilvl w:val="0"/>
          <w:numId w:val="1"/>
        </w:numPr>
        <w:snapToGrid w:val="0"/>
        <w:spacing w:after="119" w:line="240" w:lineRule="auto"/>
        <w:rPr>
          <w:rFonts w:ascii="Times New Roman" w:hAnsi="Times New Roman"/>
          <w:sz w:val="24"/>
          <w:szCs w:val="24"/>
        </w:rPr>
      </w:pPr>
      <w:r w:rsidRPr="007430DD">
        <w:rPr>
          <w:rFonts w:ascii="Times New Roman" w:hAnsi="Times New Roman"/>
          <w:sz w:val="24"/>
          <w:szCs w:val="24"/>
        </w:rPr>
        <w:t xml:space="preserve">Подпрограмма </w:t>
      </w:r>
      <w:r>
        <w:rPr>
          <w:rFonts w:ascii="Times New Roman" w:hAnsi="Times New Roman"/>
          <w:sz w:val="24"/>
          <w:szCs w:val="24"/>
        </w:rPr>
        <w:t>1</w:t>
      </w:r>
      <w:r w:rsidRPr="007430DD">
        <w:rPr>
          <w:rFonts w:ascii="Times New Roman" w:hAnsi="Times New Roman"/>
          <w:sz w:val="24"/>
          <w:szCs w:val="24"/>
        </w:rPr>
        <w:t xml:space="preserve">  </w:t>
      </w:r>
      <w:r w:rsidRPr="00A070E5">
        <w:rPr>
          <w:rFonts w:ascii="Times New Roman" w:hAnsi="Times New Roman"/>
          <w:b/>
          <w:sz w:val="24"/>
          <w:szCs w:val="24"/>
        </w:rPr>
        <w:t>«</w:t>
      </w:r>
      <w:r w:rsidRPr="00C52458">
        <w:rPr>
          <w:rFonts w:ascii="Times New Roman" w:hAnsi="Times New Roman"/>
          <w:b/>
          <w:sz w:val="24"/>
          <w:szCs w:val="24"/>
        </w:rPr>
        <w:t>Создание благоприятных условий для привлечения инвестиций в экономику муниципального образования</w:t>
      </w:r>
      <w:r>
        <w:rPr>
          <w:rFonts w:ascii="Times New Roman" w:hAnsi="Times New Roman"/>
          <w:sz w:val="24"/>
          <w:szCs w:val="24"/>
        </w:rPr>
        <w:t>»</w:t>
      </w:r>
    </w:p>
    <w:p w:rsidR="002B7583" w:rsidRPr="00C52458" w:rsidRDefault="002B7583" w:rsidP="00C52458">
      <w:pPr>
        <w:snapToGrid w:val="0"/>
        <w:rPr>
          <w:rFonts w:ascii="Times New Roman" w:hAnsi="Times New Roman"/>
          <w:sz w:val="24"/>
          <w:szCs w:val="24"/>
        </w:rPr>
      </w:pPr>
      <w:r>
        <w:rPr>
          <w:rFonts w:ascii="Times New Roman" w:hAnsi="Times New Roman"/>
          <w:sz w:val="24"/>
          <w:szCs w:val="24"/>
        </w:rPr>
        <w:t xml:space="preserve">      </w:t>
      </w:r>
      <w:r w:rsidRPr="00E25F46">
        <w:rPr>
          <w:rFonts w:ascii="Times New Roman" w:hAnsi="Times New Roman"/>
          <w:sz w:val="24"/>
          <w:szCs w:val="24"/>
        </w:rPr>
        <w:t>Основное мероприятие</w:t>
      </w:r>
      <w:r>
        <w:rPr>
          <w:rFonts w:ascii="Times New Roman" w:hAnsi="Times New Roman"/>
          <w:sz w:val="24"/>
          <w:szCs w:val="24"/>
        </w:rPr>
        <w:t>:</w:t>
      </w:r>
      <w:r>
        <w:t xml:space="preserve">  </w:t>
      </w:r>
      <w:r w:rsidRPr="00C52458">
        <w:rPr>
          <w:rFonts w:ascii="Times New Roman" w:hAnsi="Times New Roman"/>
          <w:sz w:val="24"/>
          <w:szCs w:val="24"/>
        </w:rPr>
        <w:t>Муниципальная поддержка инвестиционной и инновационной деятельности</w:t>
      </w:r>
    </w:p>
    <w:p w:rsidR="002B7583" w:rsidRPr="006917A6" w:rsidRDefault="002B7583" w:rsidP="006917A6">
      <w:pPr>
        <w:snapToGrid w:val="0"/>
        <w:spacing w:after="119"/>
        <w:ind w:left="51"/>
        <w:rPr>
          <w:rFonts w:ascii="Times New Roman" w:hAnsi="Times New Roman"/>
          <w:sz w:val="24"/>
          <w:szCs w:val="24"/>
        </w:rPr>
      </w:pPr>
      <w:r w:rsidRPr="007430DD">
        <w:rPr>
          <w:rFonts w:ascii="Times New Roman" w:hAnsi="Times New Roman"/>
          <w:sz w:val="24"/>
          <w:szCs w:val="24"/>
        </w:rPr>
        <w:t>Данное мероприятие предусматривало:</w:t>
      </w:r>
      <w:r>
        <w:rPr>
          <w:rFonts w:ascii="Times New Roman" w:hAnsi="Times New Roman"/>
          <w:sz w:val="24"/>
          <w:szCs w:val="24"/>
        </w:rPr>
        <w:t xml:space="preserve"> </w:t>
      </w:r>
      <w:r w:rsidRPr="00934334">
        <w:rPr>
          <w:rFonts w:ascii="Times New Roman" w:hAnsi="Times New Roman"/>
          <w:bCs/>
          <w:sz w:val="24"/>
          <w:szCs w:val="24"/>
        </w:rPr>
        <w:t xml:space="preserve">расходы муниципального образования на реализацию мероприятий по созданию условий для </w:t>
      </w:r>
      <w:r w:rsidRPr="006917A6">
        <w:rPr>
          <w:rFonts w:ascii="Times New Roman" w:hAnsi="Times New Roman"/>
          <w:sz w:val="24"/>
          <w:szCs w:val="24"/>
        </w:rPr>
        <w:t>привлечения инвестиций в экономику муниципального образования</w:t>
      </w:r>
      <w:r>
        <w:rPr>
          <w:rFonts w:ascii="Times New Roman" w:hAnsi="Times New Roman"/>
          <w:sz w:val="24"/>
          <w:szCs w:val="24"/>
        </w:rPr>
        <w:t>.</w:t>
      </w:r>
    </w:p>
    <w:p w:rsidR="002B7583" w:rsidRPr="006917A6" w:rsidRDefault="002B7583" w:rsidP="006917A6">
      <w:pPr>
        <w:rPr>
          <w:rFonts w:ascii="Times New Roman" w:hAnsi="Times New Roman"/>
          <w:b/>
          <w:sz w:val="24"/>
          <w:szCs w:val="24"/>
        </w:rPr>
      </w:pPr>
      <w:r>
        <w:rPr>
          <w:rFonts w:ascii="Times New Roman" w:hAnsi="Times New Roman"/>
          <w:sz w:val="24"/>
          <w:szCs w:val="24"/>
        </w:rPr>
        <w:t xml:space="preserve">  2.</w:t>
      </w:r>
      <w:r w:rsidRPr="006917A6">
        <w:rPr>
          <w:rFonts w:ascii="Times New Roman" w:hAnsi="Times New Roman"/>
          <w:sz w:val="24"/>
          <w:szCs w:val="24"/>
        </w:rPr>
        <w:t xml:space="preserve">  Подпрограмма 2 </w:t>
      </w:r>
      <w:r w:rsidRPr="006917A6">
        <w:rPr>
          <w:rFonts w:ascii="Times New Roman" w:hAnsi="Times New Roman"/>
          <w:b/>
          <w:sz w:val="24"/>
          <w:szCs w:val="24"/>
        </w:rPr>
        <w:t>«</w:t>
      </w:r>
      <w:r w:rsidRPr="006917A6">
        <w:rPr>
          <w:rFonts w:ascii="Times New Roman" w:hAnsi="Times New Roman"/>
          <w:b/>
          <w:snapToGrid w:val="0"/>
          <w:sz w:val="24"/>
          <w:szCs w:val="24"/>
        </w:rPr>
        <w:t>Содействие развитию малого и среднего предпринимательства</w:t>
      </w:r>
      <w:r w:rsidRPr="006917A6">
        <w:rPr>
          <w:rFonts w:ascii="Times New Roman" w:hAnsi="Times New Roman"/>
          <w:b/>
          <w:sz w:val="24"/>
          <w:szCs w:val="24"/>
        </w:rPr>
        <w:t>»</w:t>
      </w:r>
    </w:p>
    <w:p w:rsidR="002B7583" w:rsidRPr="00C52458" w:rsidRDefault="002B7583" w:rsidP="006917A6">
      <w:pPr>
        <w:adjustRightInd w:val="0"/>
        <w:jc w:val="both"/>
        <w:outlineLvl w:val="4"/>
        <w:rPr>
          <w:rFonts w:ascii="Times New Roman" w:hAnsi="Times New Roman"/>
          <w:sz w:val="24"/>
          <w:szCs w:val="24"/>
        </w:rPr>
      </w:pPr>
      <w:r w:rsidRPr="00E25F46">
        <w:rPr>
          <w:rFonts w:ascii="Times New Roman" w:hAnsi="Times New Roman"/>
          <w:sz w:val="24"/>
          <w:szCs w:val="24"/>
        </w:rPr>
        <w:t>Основное мероприятие</w:t>
      </w:r>
      <w:r>
        <w:rPr>
          <w:rFonts w:ascii="Times New Roman" w:hAnsi="Times New Roman"/>
          <w:sz w:val="24"/>
          <w:szCs w:val="24"/>
        </w:rPr>
        <w:t>:</w:t>
      </w:r>
      <w:r w:rsidRPr="001309BE">
        <w:rPr>
          <w:b/>
          <w:sz w:val="26"/>
          <w:szCs w:val="26"/>
        </w:rPr>
        <w:t xml:space="preserve"> </w:t>
      </w:r>
      <w:r w:rsidRPr="00F50788">
        <w:rPr>
          <w:rFonts w:ascii="Times New Roman" w:hAnsi="Times New Roman"/>
          <w:sz w:val="24"/>
          <w:szCs w:val="24"/>
        </w:rPr>
        <w:t>Формирование положительного имиджа предпринимательства, развитие делового сотрудничества бизнеса и власти</w:t>
      </w:r>
    </w:p>
    <w:p w:rsidR="002B7583" w:rsidRPr="006917A6" w:rsidRDefault="002B7583" w:rsidP="006917A6">
      <w:pPr>
        <w:snapToGrid w:val="0"/>
        <w:spacing w:after="119"/>
        <w:ind w:left="51"/>
        <w:rPr>
          <w:rFonts w:ascii="Times New Roman" w:hAnsi="Times New Roman"/>
          <w:bCs/>
          <w:sz w:val="24"/>
          <w:szCs w:val="24"/>
        </w:rPr>
      </w:pPr>
      <w:r w:rsidRPr="007430DD">
        <w:rPr>
          <w:rFonts w:ascii="Times New Roman" w:hAnsi="Times New Roman"/>
          <w:sz w:val="24"/>
          <w:szCs w:val="24"/>
        </w:rPr>
        <w:t>Данное мероприятие предусматривало:</w:t>
      </w:r>
      <w:r w:rsidRPr="005B0F0B">
        <w:rPr>
          <w:bCs/>
          <w:sz w:val="26"/>
          <w:szCs w:val="26"/>
        </w:rPr>
        <w:t xml:space="preserve"> </w:t>
      </w:r>
      <w:r>
        <w:rPr>
          <w:rFonts w:ascii="Times New Roman" w:hAnsi="Times New Roman"/>
          <w:sz w:val="24"/>
          <w:szCs w:val="24"/>
        </w:rPr>
        <w:t xml:space="preserve"> информационную, консультационную поддержку</w:t>
      </w:r>
      <w:r w:rsidRPr="006917A6">
        <w:rPr>
          <w:rFonts w:ascii="Times New Roman" w:hAnsi="Times New Roman"/>
          <w:sz w:val="24"/>
          <w:szCs w:val="24"/>
        </w:rPr>
        <w:t xml:space="preserve"> суб</w:t>
      </w:r>
      <w:r>
        <w:rPr>
          <w:rFonts w:ascii="Times New Roman" w:hAnsi="Times New Roman"/>
          <w:sz w:val="24"/>
          <w:szCs w:val="24"/>
        </w:rPr>
        <w:t xml:space="preserve">ъектов МСП  </w:t>
      </w:r>
      <w:r w:rsidRPr="006917A6">
        <w:rPr>
          <w:rFonts w:ascii="Times New Roman" w:hAnsi="Times New Roman"/>
          <w:sz w:val="24"/>
          <w:szCs w:val="24"/>
        </w:rPr>
        <w:t xml:space="preserve">через проведение семинаров, конференций, «мастер-классов», круглых столов с участием субъектов МСП и организаций инфраструктуры поддержки предпринимательства, через размещение полезной информации для субъектов МСП на  информационных стендах, официальном сайте </w:t>
      </w:r>
      <w:r>
        <w:rPr>
          <w:rFonts w:ascii="Times New Roman" w:hAnsi="Times New Roman"/>
          <w:sz w:val="24"/>
          <w:szCs w:val="24"/>
        </w:rPr>
        <w:t>Щекинского</w:t>
      </w:r>
      <w:r w:rsidRPr="006917A6">
        <w:rPr>
          <w:rFonts w:ascii="Times New Roman" w:hAnsi="Times New Roman"/>
          <w:sz w:val="24"/>
          <w:szCs w:val="24"/>
        </w:rPr>
        <w:t xml:space="preserve"> сельсовета, ведение  реестра субъектов МСП </w:t>
      </w:r>
      <w:r>
        <w:rPr>
          <w:rFonts w:ascii="Times New Roman" w:hAnsi="Times New Roman"/>
          <w:sz w:val="24"/>
          <w:szCs w:val="24"/>
        </w:rPr>
        <w:t>Щекинского</w:t>
      </w:r>
      <w:r w:rsidRPr="006917A6">
        <w:rPr>
          <w:rFonts w:ascii="Times New Roman" w:hAnsi="Times New Roman"/>
          <w:sz w:val="24"/>
          <w:szCs w:val="24"/>
        </w:rPr>
        <w:t xml:space="preserve"> сельсовета</w:t>
      </w:r>
      <w:r>
        <w:rPr>
          <w:rFonts w:ascii="Times New Roman" w:hAnsi="Times New Roman"/>
          <w:sz w:val="24"/>
          <w:szCs w:val="24"/>
        </w:rPr>
        <w:t>.</w:t>
      </w:r>
      <w:r w:rsidRPr="006917A6">
        <w:rPr>
          <w:rFonts w:ascii="Times New Roman" w:hAnsi="Times New Roman"/>
          <w:sz w:val="24"/>
          <w:szCs w:val="24"/>
        </w:rPr>
        <w:t xml:space="preserve">  </w:t>
      </w:r>
    </w:p>
    <w:p w:rsidR="002B7583" w:rsidRPr="007430DD" w:rsidRDefault="002B7583" w:rsidP="00FB1E7B">
      <w:pPr>
        <w:pStyle w:val="2"/>
        <w:jc w:val="both"/>
      </w:pPr>
      <w:r w:rsidRPr="007430DD">
        <w:t>Проведенные мероприятия по реализации Программы  представлены в таблице 2.</w:t>
      </w:r>
    </w:p>
    <w:p w:rsidR="002B7583" w:rsidRDefault="002B7583" w:rsidP="00FB1E7B">
      <w:pPr>
        <w:pStyle w:val="2"/>
        <w:jc w:val="both"/>
        <w:sectPr w:rsidR="002B7583" w:rsidSect="00D6271C">
          <w:pgSz w:w="11906" w:h="16838"/>
          <w:pgMar w:top="1134" w:right="851" w:bottom="1134" w:left="1134" w:header="709" w:footer="709" w:gutter="0"/>
          <w:cols w:space="708"/>
          <w:docGrid w:linePitch="360"/>
        </w:sectPr>
      </w:pPr>
    </w:p>
    <w:p w:rsidR="002B7583" w:rsidRPr="007430DD" w:rsidRDefault="002B7583" w:rsidP="00D6271C">
      <w:pPr>
        <w:pStyle w:val="2"/>
        <w:ind w:left="0" w:firstLine="0"/>
        <w:jc w:val="both"/>
      </w:pPr>
    </w:p>
    <w:p w:rsidR="002B7583" w:rsidRPr="00AC645C" w:rsidRDefault="002B7583" w:rsidP="00FB1E7B">
      <w:pPr>
        <w:widowControl w:val="0"/>
        <w:autoSpaceDE w:val="0"/>
        <w:autoSpaceDN w:val="0"/>
        <w:adjustRightInd w:val="0"/>
        <w:spacing w:after="0"/>
        <w:rPr>
          <w:rFonts w:ascii="Times New Roman" w:hAnsi="Times New Roman"/>
          <w:b/>
          <w:sz w:val="24"/>
          <w:szCs w:val="24"/>
        </w:rPr>
      </w:pPr>
      <w:r>
        <w:rPr>
          <w:rFonts w:ascii="Times New Roman" w:hAnsi="Times New Roman"/>
          <w:b/>
          <w:sz w:val="24"/>
          <w:szCs w:val="24"/>
        </w:rPr>
        <w:t xml:space="preserve">                                                                                                              </w:t>
      </w:r>
      <w:r w:rsidRPr="00AC645C">
        <w:rPr>
          <w:rFonts w:ascii="Times New Roman" w:hAnsi="Times New Roman"/>
          <w:b/>
          <w:sz w:val="24"/>
          <w:szCs w:val="24"/>
        </w:rPr>
        <w:t>Сведения</w:t>
      </w:r>
    </w:p>
    <w:p w:rsidR="002B7583" w:rsidRPr="00AC645C" w:rsidRDefault="002B7583" w:rsidP="00FB1E7B">
      <w:pPr>
        <w:widowControl w:val="0"/>
        <w:autoSpaceDE w:val="0"/>
        <w:autoSpaceDN w:val="0"/>
        <w:adjustRightInd w:val="0"/>
        <w:spacing w:after="0"/>
        <w:jc w:val="center"/>
        <w:rPr>
          <w:rFonts w:ascii="Times New Roman" w:hAnsi="Times New Roman"/>
          <w:b/>
          <w:sz w:val="24"/>
          <w:szCs w:val="24"/>
        </w:rPr>
      </w:pPr>
      <w:r w:rsidRPr="00AC645C">
        <w:rPr>
          <w:rFonts w:ascii="Times New Roman" w:hAnsi="Times New Roman"/>
          <w:b/>
          <w:sz w:val="24"/>
          <w:szCs w:val="24"/>
        </w:rPr>
        <w:t>о степени выполнения основных мероприятий подпрограмм муниципальной программы</w:t>
      </w:r>
    </w:p>
    <w:p w:rsidR="002B7583" w:rsidRPr="007430DD" w:rsidRDefault="002B7583" w:rsidP="00FB1E7B">
      <w:pPr>
        <w:spacing w:after="0"/>
        <w:jc w:val="right"/>
        <w:rPr>
          <w:rFonts w:ascii="Times New Roman" w:hAnsi="Times New Roman"/>
          <w:sz w:val="24"/>
          <w:szCs w:val="24"/>
        </w:rPr>
      </w:pPr>
      <w:r w:rsidRPr="007430DD">
        <w:rPr>
          <w:rFonts w:ascii="Times New Roman" w:hAnsi="Times New Roman"/>
          <w:sz w:val="24"/>
          <w:szCs w:val="24"/>
        </w:rPr>
        <w:t>Таблица № 2</w:t>
      </w:r>
    </w:p>
    <w:tbl>
      <w:tblPr>
        <w:tblW w:w="1550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9"/>
        <w:gridCol w:w="1985"/>
        <w:gridCol w:w="141"/>
        <w:gridCol w:w="1701"/>
        <w:gridCol w:w="3969"/>
        <w:gridCol w:w="851"/>
        <w:gridCol w:w="879"/>
        <w:gridCol w:w="878"/>
        <w:gridCol w:w="936"/>
        <w:gridCol w:w="907"/>
        <w:gridCol w:w="992"/>
        <w:gridCol w:w="1560"/>
      </w:tblGrid>
      <w:tr w:rsidR="002B7583" w:rsidRPr="0017544E" w:rsidTr="00D6271C">
        <w:trPr>
          <w:trHeight w:val="227"/>
          <w:tblCellSpacing w:w="5" w:type="nil"/>
        </w:trPr>
        <w:tc>
          <w:tcPr>
            <w:tcW w:w="709" w:type="dxa"/>
            <w:vMerge w:val="restart"/>
          </w:tcPr>
          <w:p w:rsidR="002B7583" w:rsidRPr="007430DD" w:rsidRDefault="002B7583" w:rsidP="00581E80">
            <w:pPr>
              <w:pStyle w:val="ConsPlusCell"/>
              <w:rPr>
                <w:sz w:val="22"/>
                <w:szCs w:val="22"/>
              </w:rPr>
            </w:pPr>
            <w:r w:rsidRPr="007430DD">
              <w:rPr>
                <w:sz w:val="22"/>
                <w:szCs w:val="22"/>
              </w:rPr>
              <w:t>№ п/п</w:t>
            </w:r>
          </w:p>
        </w:tc>
        <w:tc>
          <w:tcPr>
            <w:tcW w:w="1985" w:type="dxa"/>
            <w:vMerge w:val="restart"/>
          </w:tcPr>
          <w:p w:rsidR="002B7583" w:rsidRPr="007430DD" w:rsidRDefault="002B7583" w:rsidP="00581E80">
            <w:pPr>
              <w:pStyle w:val="ConsPlusCell"/>
              <w:jc w:val="center"/>
              <w:rPr>
                <w:sz w:val="22"/>
                <w:szCs w:val="22"/>
              </w:rPr>
            </w:pPr>
            <w:r w:rsidRPr="007430DD">
              <w:rPr>
                <w:sz w:val="22"/>
                <w:szCs w:val="22"/>
              </w:rPr>
              <w:t xml:space="preserve">Наименование </w:t>
            </w:r>
          </w:p>
          <w:p w:rsidR="002B7583" w:rsidRPr="007430DD" w:rsidRDefault="002B7583" w:rsidP="00581E80">
            <w:pPr>
              <w:pStyle w:val="ConsPlusCell"/>
              <w:jc w:val="center"/>
              <w:rPr>
                <w:sz w:val="22"/>
                <w:szCs w:val="22"/>
              </w:rPr>
            </w:pPr>
            <w:r w:rsidRPr="007430DD">
              <w:rPr>
                <w:sz w:val="22"/>
                <w:szCs w:val="22"/>
              </w:rPr>
              <w:t>основного мероприятия,</w:t>
            </w:r>
          </w:p>
          <w:p w:rsidR="002B7583" w:rsidRPr="007430DD" w:rsidRDefault="002B7583" w:rsidP="00581E80">
            <w:pPr>
              <w:pStyle w:val="ConsPlusCell"/>
              <w:jc w:val="center"/>
              <w:rPr>
                <w:sz w:val="22"/>
                <w:szCs w:val="22"/>
              </w:rPr>
            </w:pPr>
            <w:r w:rsidRPr="007430DD">
              <w:rPr>
                <w:sz w:val="22"/>
                <w:szCs w:val="22"/>
              </w:rPr>
              <w:t>контрольного события программы</w:t>
            </w:r>
          </w:p>
        </w:tc>
        <w:tc>
          <w:tcPr>
            <w:tcW w:w="1842" w:type="dxa"/>
            <w:gridSpan w:val="2"/>
            <w:vMerge w:val="restart"/>
          </w:tcPr>
          <w:p w:rsidR="002B7583" w:rsidRPr="007430DD" w:rsidRDefault="002B7583" w:rsidP="00581E80">
            <w:pPr>
              <w:pStyle w:val="ConsPlusCell"/>
              <w:jc w:val="center"/>
              <w:rPr>
                <w:sz w:val="22"/>
                <w:szCs w:val="22"/>
              </w:rPr>
            </w:pPr>
            <w:r w:rsidRPr="007430DD">
              <w:rPr>
                <w:sz w:val="22"/>
                <w:szCs w:val="22"/>
              </w:rPr>
              <w:t xml:space="preserve">Ответственный </w:t>
            </w:r>
            <w:r w:rsidRPr="007430DD">
              <w:rPr>
                <w:sz w:val="22"/>
                <w:szCs w:val="22"/>
              </w:rPr>
              <w:br/>
              <w:t xml:space="preserve"> исполнитель  </w:t>
            </w:r>
            <w:r w:rsidRPr="007430DD">
              <w:rPr>
                <w:sz w:val="22"/>
                <w:szCs w:val="22"/>
              </w:rPr>
              <w:br/>
              <w:t xml:space="preserve">  </w:t>
            </w:r>
          </w:p>
        </w:tc>
        <w:tc>
          <w:tcPr>
            <w:tcW w:w="3969" w:type="dxa"/>
            <w:vMerge w:val="restart"/>
          </w:tcPr>
          <w:p w:rsidR="002B7583" w:rsidRPr="007430DD" w:rsidRDefault="002B7583" w:rsidP="00581E80">
            <w:pPr>
              <w:pStyle w:val="ConsPlusCell"/>
              <w:jc w:val="center"/>
              <w:rPr>
                <w:sz w:val="22"/>
                <w:szCs w:val="22"/>
              </w:rPr>
            </w:pPr>
            <w:r w:rsidRPr="007430DD">
              <w:rPr>
                <w:sz w:val="22"/>
                <w:szCs w:val="22"/>
              </w:rPr>
              <w:t>Результат</w:t>
            </w:r>
          </w:p>
          <w:p w:rsidR="002B7583" w:rsidRPr="007430DD" w:rsidRDefault="002B7583" w:rsidP="00581E80">
            <w:pPr>
              <w:pStyle w:val="ConsPlusCell"/>
              <w:jc w:val="center"/>
              <w:rPr>
                <w:sz w:val="22"/>
                <w:szCs w:val="22"/>
              </w:rPr>
            </w:pPr>
            <w:r w:rsidRPr="007430DD">
              <w:rPr>
                <w:sz w:val="22"/>
                <w:szCs w:val="22"/>
              </w:rPr>
              <w:t>реализации мероприятия (краткое описание)</w:t>
            </w:r>
          </w:p>
        </w:tc>
        <w:tc>
          <w:tcPr>
            <w:tcW w:w="1730" w:type="dxa"/>
            <w:gridSpan w:val="2"/>
          </w:tcPr>
          <w:p w:rsidR="002B7583" w:rsidRPr="0017544E" w:rsidRDefault="002B7583" w:rsidP="00581E80">
            <w:pPr>
              <w:widowControl w:val="0"/>
              <w:autoSpaceDE w:val="0"/>
              <w:autoSpaceDN w:val="0"/>
              <w:adjustRightInd w:val="0"/>
              <w:ind w:left="34" w:hanging="34"/>
              <w:jc w:val="center"/>
              <w:rPr>
                <w:rFonts w:ascii="Times New Roman" w:hAnsi="Times New Roman"/>
              </w:rPr>
            </w:pPr>
            <w:r w:rsidRPr="0017544E">
              <w:rPr>
                <w:rFonts w:ascii="Times New Roman" w:hAnsi="Times New Roman"/>
              </w:rPr>
              <w:t>Плановый срок</w:t>
            </w:r>
          </w:p>
        </w:tc>
        <w:tc>
          <w:tcPr>
            <w:tcW w:w="1814" w:type="dxa"/>
            <w:gridSpan w:val="2"/>
          </w:tcPr>
          <w:p w:rsidR="002B7583" w:rsidRPr="0017544E" w:rsidRDefault="002B7583" w:rsidP="00581E80">
            <w:pPr>
              <w:widowControl w:val="0"/>
              <w:autoSpaceDE w:val="0"/>
              <w:autoSpaceDN w:val="0"/>
              <w:adjustRightInd w:val="0"/>
              <w:ind w:left="34" w:hanging="34"/>
              <w:jc w:val="center"/>
              <w:rPr>
                <w:rFonts w:ascii="Times New Roman" w:hAnsi="Times New Roman"/>
              </w:rPr>
            </w:pPr>
            <w:r w:rsidRPr="0017544E">
              <w:rPr>
                <w:rFonts w:ascii="Times New Roman" w:hAnsi="Times New Roman"/>
              </w:rPr>
              <w:t>Фактический срок</w:t>
            </w:r>
          </w:p>
        </w:tc>
        <w:tc>
          <w:tcPr>
            <w:tcW w:w="1899" w:type="dxa"/>
            <w:gridSpan w:val="2"/>
          </w:tcPr>
          <w:p w:rsidR="002B7583" w:rsidRPr="007430DD" w:rsidRDefault="002B7583" w:rsidP="00581E80">
            <w:pPr>
              <w:pStyle w:val="ConsPlusCell"/>
              <w:jc w:val="center"/>
              <w:rPr>
                <w:sz w:val="22"/>
                <w:szCs w:val="22"/>
              </w:rPr>
            </w:pPr>
            <w:r w:rsidRPr="007430DD">
              <w:rPr>
                <w:sz w:val="22"/>
                <w:szCs w:val="22"/>
              </w:rPr>
              <w:t>Результаты</w:t>
            </w:r>
          </w:p>
        </w:tc>
        <w:tc>
          <w:tcPr>
            <w:tcW w:w="1560" w:type="dxa"/>
            <w:vMerge w:val="restart"/>
          </w:tcPr>
          <w:p w:rsidR="002B7583" w:rsidRPr="007430DD" w:rsidRDefault="002B7583" w:rsidP="00581E80">
            <w:pPr>
              <w:pStyle w:val="ConsPlusCell"/>
              <w:jc w:val="center"/>
              <w:rPr>
                <w:sz w:val="22"/>
                <w:szCs w:val="22"/>
              </w:rPr>
            </w:pPr>
            <w:r w:rsidRPr="007430DD">
              <w:rPr>
                <w:sz w:val="22"/>
                <w:szCs w:val="22"/>
              </w:rPr>
              <w:t>Причины неисполне-</w:t>
            </w:r>
          </w:p>
          <w:p w:rsidR="002B7583" w:rsidRPr="007430DD" w:rsidRDefault="002B7583" w:rsidP="00581E80">
            <w:pPr>
              <w:pStyle w:val="ConsPlusCell"/>
              <w:jc w:val="center"/>
              <w:rPr>
                <w:sz w:val="22"/>
                <w:szCs w:val="22"/>
              </w:rPr>
            </w:pPr>
            <w:r w:rsidRPr="007430DD">
              <w:rPr>
                <w:sz w:val="22"/>
                <w:szCs w:val="22"/>
              </w:rPr>
              <w:t>ния мероприятий</w:t>
            </w:r>
          </w:p>
        </w:tc>
      </w:tr>
      <w:tr w:rsidR="002B7583" w:rsidRPr="0017544E" w:rsidTr="00D6271C">
        <w:trPr>
          <w:trHeight w:val="1235"/>
          <w:tblCellSpacing w:w="5" w:type="nil"/>
        </w:trPr>
        <w:tc>
          <w:tcPr>
            <w:tcW w:w="709" w:type="dxa"/>
            <w:vMerge/>
          </w:tcPr>
          <w:p w:rsidR="002B7583" w:rsidRPr="007430DD" w:rsidRDefault="002B7583" w:rsidP="00581E80">
            <w:pPr>
              <w:pStyle w:val="ConsPlusCell"/>
              <w:jc w:val="center"/>
              <w:rPr>
                <w:sz w:val="22"/>
                <w:szCs w:val="22"/>
              </w:rPr>
            </w:pPr>
          </w:p>
        </w:tc>
        <w:tc>
          <w:tcPr>
            <w:tcW w:w="1985" w:type="dxa"/>
            <w:vMerge/>
          </w:tcPr>
          <w:p w:rsidR="002B7583" w:rsidRPr="007430DD" w:rsidRDefault="002B7583" w:rsidP="00581E80">
            <w:pPr>
              <w:pStyle w:val="ConsPlusCell"/>
              <w:jc w:val="center"/>
              <w:rPr>
                <w:sz w:val="22"/>
                <w:szCs w:val="22"/>
              </w:rPr>
            </w:pPr>
          </w:p>
        </w:tc>
        <w:tc>
          <w:tcPr>
            <w:tcW w:w="1842" w:type="dxa"/>
            <w:gridSpan w:val="2"/>
            <w:vMerge/>
          </w:tcPr>
          <w:p w:rsidR="002B7583" w:rsidRPr="007430DD" w:rsidRDefault="002B7583" w:rsidP="00581E80">
            <w:pPr>
              <w:pStyle w:val="ConsPlusCell"/>
              <w:jc w:val="center"/>
              <w:rPr>
                <w:sz w:val="22"/>
                <w:szCs w:val="22"/>
              </w:rPr>
            </w:pPr>
          </w:p>
        </w:tc>
        <w:tc>
          <w:tcPr>
            <w:tcW w:w="3969" w:type="dxa"/>
            <w:vMerge/>
          </w:tcPr>
          <w:p w:rsidR="002B7583" w:rsidRPr="007430DD" w:rsidRDefault="002B7583" w:rsidP="00581E80">
            <w:pPr>
              <w:pStyle w:val="ConsPlusCell"/>
              <w:jc w:val="center"/>
              <w:rPr>
                <w:sz w:val="22"/>
                <w:szCs w:val="22"/>
              </w:rPr>
            </w:pPr>
          </w:p>
        </w:tc>
        <w:tc>
          <w:tcPr>
            <w:tcW w:w="851" w:type="dxa"/>
          </w:tcPr>
          <w:p w:rsidR="002B7583" w:rsidRPr="0017544E" w:rsidRDefault="002B7583" w:rsidP="00581E80">
            <w:pPr>
              <w:widowControl w:val="0"/>
              <w:autoSpaceDE w:val="0"/>
              <w:autoSpaceDN w:val="0"/>
              <w:adjustRightInd w:val="0"/>
              <w:ind w:left="34" w:hanging="34"/>
              <w:jc w:val="center"/>
              <w:rPr>
                <w:rFonts w:ascii="Times New Roman" w:hAnsi="Times New Roman"/>
              </w:rPr>
            </w:pPr>
            <w:r w:rsidRPr="0017544E">
              <w:rPr>
                <w:rFonts w:ascii="Times New Roman" w:hAnsi="Times New Roman"/>
              </w:rPr>
              <w:t>начала реализации</w:t>
            </w:r>
          </w:p>
        </w:tc>
        <w:tc>
          <w:tcPr>
            <w:tcW w:w="879" w:type="dxa"/>
          </w:tcPr>
          <w:p w:rsidR="002B7583" w:rsidRPr="0017544E" w:rsidRDefault="002B7583" w:rsidP="00581E80">
            <w:pPr>
              <w:widowControl w:val="0"/>
              <w:autoSpaceDE w:val="0"/>
              <w:autoSpaceDN w:val="0"/>
              <w:adjustRightInd w:val="0"/>
              <w:ind w:left="34" w:hanging="34"/>
              <w:jc w:val="center"/>
              <w:rPr>
                <w:rFonts w:ascii="Times New Roman" w:hAnsi="Times New Roman"/>
              </w:rPr>
            </w:pPr>
            <w:r w:rsidRPr="0017544E">
              <w:rPr>
                <w:rFonts w:ascii="Times New Roman" w:hAnsi="Times New Roman"/>
              </w:rPr>
              <w:t>окончания реализации</w:t>
            </w:r>
          </w:p>
        </w:tc>
        <w:tc>
          <w:tcPr>
            <w:tcW w:w="878" w:type="dxa"/>
          </w:tcPr>
          <w:p w:rsidR="002B7583" w:rsidRPr="0017544E" w:rsidRDefault="002B7583" w:rsidP="00581E80">
            <w:pPr>
              <w:widowControl w:val="0"/>
              <w:autoSpaceDE w:val="0"/>
              <w:autoSpaceDN w:val="0"/>
              <w:adjustRightInd w:val="0"/>
              <w:ind w:left="34" w:hanging="34"/>
              <w:jc w:val="center"/>
              <w:rPr>
                <w:rFonts w:ascii="Times New Roman" w:hAnsi="Times New Roman"/>
              </w:rPr>
            </w:pPr>
            <w:r w:rsidRPr="0017544E">
              <w:rPr>
                <w:rFonts w:ascii="Times New Roman" w:hAnsi="Times New Roman"/>
              </w:rPr>
              <w:t>начала реализации</w:t>
            </w:r>
          </w:p>
        </w:tc>
        <w:tc>
          <w:tcPr>
            <w:tcW w:w="936" w:type="dxa"/>
          </w:tcPr>
          <w:p w:rsidR="002B7583" w:rsidRPr="0017544E" w:rsidRDefault="002B7583" w:rsidP="00581E80">
            <w:pPr>
              <w:widowControl w:val="0"/>
              <w:autoSpaceDE w:val="0"/>
              <w:autoSpaceDN w:val="0"/>
              <w:adjustRightInd w:val="0"/>
              <w:ind w:left="34" w:hanging="34"/>
              <w:jc w:val="center"/>
              <w:rPr>
                <w:rFonts w:ascii="Times New Roman" w:hAnsi="Times New Roman"/>
              </w:rPr>
            </w:pPr>
            <w:r w:rsidRPr="0017544E">
              <w:rPr>
                <w:rFonts w:ascii="Times New Roman" w:hAnsi="Times New Roman"/>
              </w:rPr>
              <w:t>окончания реализации</w:t>
            </w:r>
          </w:p>
        </w:tc>
        <w:tc>
          <w:tcPr>
            <w:tcW w:w="907" w:type="dxa"/>
          </w:tcPr>
          <w:p w:rsidR="002B7583" w:rsidRPr="007430DD" w:rsidRDefault="002B7583" w:rsidP="00581E80">
            <w:pPr>
              <w:pStyle w:val="ConsPlusCell"/>
              <w:jc w:val="center"/>
              <w:rPr>
                <w:sz w:val="22"/>
                <w:szCs w:val="22"/>
              </w:rPr>
            </w:pPr>
            <w:r w:rsidRPr="007430DD">
              <w:rPr>
                <w:sz w:val="22"/>
                <w:szCs w:val="22"/>
              </w:rPr>
              <w:t>запланированные</w:t>
            </w:r>
          </w:p>
        </w:tc>
        <w:tc>
          <w:tcPr>
            <w:tcW w:w="992" w:type="dxa"/>
          </w:tcPr>
          <w:p w:rsidR="002B7583" w:rsidRPr="007430DD" w:rsidRDefault="002B7583" w:rsidP="00581E80">
            <w:pPr>
              <w:pStyle w:val="ConsPlusCell"/>
              <w:jc w:val="center"/>
              <w:rPr>
                <w:sz w:val="22"/>
                <w:szCs w:val="22"/>
              </w:rPr>
            </w:pPr>
            <w:r w:rsidRPr="007430DD">
              <w:rPr>
                <w:sz w:val="22"/>
                <w:szCs w:val="22"/>
              </w:rPr>
              <w:t>достигнутые</w:t>
            </w:r>
          </w:p>
        </w:tc>
        <w:tc>
          <w:tcPr>
            <w:tcW w:w="1560" w:type="dxa"/>
            <w:vMerge/>
          </w:tcPr>
          <w:p w:rsidR="002B7583" w:rsidRPr="007430DD" w:rsidRDefault="002B7583" w:rsidP="00581E80">
            <w:pPr>
              <w:pStyle w:val="ConsPlusCell"/>
              <w:jc w:val="center"/>
              <w:rPr>
                <w:sz w:val="22"/>
                <w:szCs w:val="22"/>
              </w:rPr>
            </w:pPr>
          </w:p>
        </w:tc>
      </w:tr>
      <w:tr w:rsidR="002B7583" w:rsidRPr="0017544E" w:rsidTr="00D6271C">
        <w:trPr>
          <w:trHeight w:val="227"/>
          <w:tblCellSpacing w:w="5" w:type="nil"/>
        </w:trPr>
        <w:tc>
          <w:tcPr>
            <w:tcW w:w="709" w:type="dxa"/>
          </w:tcPr>
          <w:p w:rsidR="002B7583" w:rsidRPr="007430DD" w:rsidRDefault="002B7583" w:rsidP="00581E80">
            <w:pPr>
              <w:pStyle w:val="ConsPlusCell"/>
              <w:jc w:val="center"/>
              <w:rPr>
                <w:sz w:val="22"/>
                <w:szCs w:val="22"/>
              </w:rPr>
            </w:pPr>
            <w:r w:rsidRPr="007430DD">
              <w:rPr>
                <w:sz w:val="22"/>
                <w:szCs w:val="22"/>
              </w:rPr>
              <w:t>1</w:t>
            </w:r>
          </w:p>
        </w:tc>
        <w:tc>
          <w:tcPr>
            <w:tcW w:w="1985" w:type="dxa"/>
          </w:tcPr>
          <w:p w:rsidR="002B7583" w:rsidRPr="007430DD" w:rsidRDefault="002B7583" w:rsidP="00581E80">
            <w:pPr>
              <w:pStyle w:val="ConsPlusCell"/>
              <w:jc w:val="center"/>
              <w:rPr>
                <w:sz w:val="22"/>
                <w:szCs w:val="22"/>
              </w:rPr>
            </w:pPr>
            <w:r w:rsidRPr="007430DD">
              <w:rPr>
                <w:sz w:val="22"/>
                <w:szCs w:val="22"/>
              </w:rPr>
              <w:t>2</w:t>
            </w:r>
          </w:p>
        </w:tc>
        <w:tc>
          <w:tcPr>
            <w:tcW w:w="1842" w:type="dxa"/>
            <w:gridSpan w:val="2"/>
          </w:tcPr>
          <w:p w:rsidR="002B7583" w:rsidRPr="007430DD" w:rsidRDefault="002B7583" w:rsidP="00581E80">
            <w:pPr>
              <w:pStyle w:val="ConsPlusCell"/>
              <w:jc w:val="center"/>
              <w:rPr>
                <w:sz w:val="22"/>
                <w:szCs w:val="22"/>
              </w:rPr>
            </w:pPr>
            <w:r w:rsidRPr="007430DD">
              <w:rPr>
                <w:sz w:val="22"/>
                <w:szCs w:val="22"/>
              </w:rPr>
              <w:t>3</w:t>
            </w:r>
          </w:p>
        </w:tc>
        <w:tc>
          <w:tcPr>
            <w:tcW w:w="3969" w:type="dxa"/>
          </w:tcPr>
          <w:p w:rsidR="002B7583" w:rsidRPr="007430DD" w:rsidRDefault="002B7583" w:rsidP="00581E80">
            <w:pPr>
              <w:pStyle w:val="ConsPlusCell"/>
              <w:jc w:val="center"/>
              <w:rPr>
                <w:sz w:val="22"/>
                <w:szCs w:val="22"/>
              </w:rPr>
            </w:pPr>
            <w:r w:rsidRPr="007430DD">
              <w:rPr>
                <w:sz w:val="22"/>
                <w:szCs w:val="22"/>
              </w:rPr>
              <w:t>4</w:t>
            </w:r>
          </w:p>
        </w:tc>
        <w:tc>
          <w:tcPr>
            <w:tcW w:w="851" w:type="dxa"/>
          </w:tcPr>
          <w:p w:rsidR="002B7583" w:rsidRPr="007430DD" w:rsidRDefault="002B7583" w:rsidP="00581E80">
            <w:pPr>
              <w:pStyle w:val="ConsPlusCell"/>
              <w:jc w:val="center"/>
              <w:rPr>
                <w:sz w:val="22"/>
                <w:szCs w:val="22"/>
              </w:rPr>
            </w:pPr>
            <w:r w:rsidRPr="007430DD">
              <w:rPr>
                <w:sz w:val="22"/>
                <w:szCs w:val="22"/>
              </w:rPr>
              <w:t>5</w:t>
            </w:r>
          </w:p>
        </w:tc>
        <w:tc>
          <w:tcPr>
            <w:tcW w:w="879" w:type="dxa"/>
          </w:tcPr>
          <w:p w:rsidR="002B7583" w:rsidRPr="007430DD" w:rsidRDefault="002B7583" w:rsidP="00581E80">
            <w:pPr>
              <w:pStyle w:val="ConsPlusCell"/>
              <w:jc w:val="center"/>
              <w:rPr>
                <w:sz w:val="22"/>
                <w:szCs w:val="22"/>
              </w:rPr>
            </w:pPr>
            <w:r w:rsidRPr="007430DD">
              <w:rPr>
                <w:sz w:val="22"/>
                <w:szCs w:val="22"/>
              </w:rPr>
              <w:t>6</w:t>
            </w:r>
          </w:p>
        </w:tc>
        <w:tc>
          <w:tcPr>
            <w:tcW w:w="878" w:type="dxa"/>
          </w:tcPr>
          <w:p w:rsidR="002B7583" w:rsidRPr="007430DD" w:rsidRDefault="002B7583" w:rsidP="00581E80">
            <w:pPr>
              <w:pStyle w:val="ConsPlusCell"/>
              <w:jc w:val="center"/>
              <w:rPr>
                <w:sz w:val="22"/>
                <w:szCs w:val="22"/>
              </w:rPr>
            </w:pPr>
            <w:r w:rsidRPr="007430DD">
              <w:rPr>
                <w:sz w:val="22"/>
                <w:szCs w:val="22"/>
              </w:rPr>
              <w:t>7</w:t>
            </w:r>
          </w:p>
        </w:tc>
        <w:tc>
          <w:tcPr>
            <w:tcW w:w="936" w:type="dxa"/>
          </w:tcPr>
          <w:p w:rsidR="002B7583" w:rsidRPr="007430DD" w:rsidRDefault="002B7583" w:rsidP="00581E80">
            <w:pPr>
              <w:pStyle w:val="ConsPlusCell"/>
              <w:jc w:val="center"/>
              <w:rPr>
                <w:sz w:val="22"/>
                <w:szCs w:val="22"/>
              </w:rPr>
            </w:pPr>
            <w:r w:rsidRPr="007430DD">
              <w:rPr>
                <w:sz w:val="22"/>
                <w:szCs w:val="22"/>
              </w:rPr>
              <w:t>8</w:t>
            </w:r>
          </w:p>
        </w:tc>
        <w:tc>
          <w:tcPr>
            <w:tcW w:w="907" w:type="dxa"/>
          </w:tcPr>
          <w:p w:rsidR="002B7583" w:rsidRPr="007430DD" w:rsidRDefault="002B7583" w:rsidP="00581E80">
            <w:pPr>
              <w:pStyle w:val="ConsPlusCell"/>
              <w:jc w:val="center"/>
              <w:rPr>
                <w:sz w:val="22"/>
                <w:szCs w:val="22"/>
              </w:rPr>
            </w:pPr>
            <w:r w:rsidRPr="007430DD">
              <w:rPr>
                <w:sz w:val="22"/>
                <w:szCs w:val="22"/>
              </w:rPr>
              <w:t>9</w:t>
            </w:r>
          </w:p>
        </w:tc>
        <w:tc>
          <w:tcPr>
            <w:tcW w:w="992" w:type="dxa"/>
          </w:tcPr>
          <w:p w:rsidR="002B7583" w:rsidRPr="007430DD" w:rsidRDefault="002B7583" w:rsidP="00581E80">
            <w:pPr>
              <w:pStyle w:val="ConsPlusCell"/>
              <w:jc w:val="center"/>
              <w:rPr>
                <w:sz w:val="22"/>
                <w:szCs w:val="22"/>
              </w:rPr>
            </w:pPr>
            <w:r w:rsidRPr="007430DD">
              <w:rPr>
                <w:sz w:val="22"/>
                <w:szCs w:val="22"/>
              </w:rPr>
              <w:t>10</w:t>
            </w:r>
          </w:p>
        </w:tc>
        <w:tc>
          <w:tcPr>
            <w:tcW w:w="1560" w:type="dxa"/>
          </w:tcPr>
          <w:p w:rsidR="002B7583" w:rsidRPr="007430DD" w:rsidRDefault="002B7583" w:rsidP="00581E80">
            <w:pPr>
              <w:pStyle w:val="ConsPlusCell"/>
              <w:jc w:val="center"/>
              <w:rPr>
                <w:sz w:val="22"/>
                <w:szCs w:val="22"/>
              </w:rPr>
            </w:pPr>
            <w:r w:rsidRPr="007430DD">
              <w:rPr>
                <w:sz w:val="22"/>
                <w:szCs w:val="22"/>
              </w:rPr>
              <w:t>11</w:t>
            </w:r>
          </w:p>
        </w:tc>
      </w:tr>
      <w:tr w:rsidR="002B7583" w:rsidRPr="0017544E" w:rsidTr="00581E80">
        <w:trPr>
          <w:trHeight w:val="432"/>
          <w:tblCellSpacing w:w="5" w:type="nil"/>
        </w:trPr>
        <w:tc>
          <w:tcPr>
            <w:tcW w:w="709" w:type="dxa"/>
          </w:tcPr>
          <w:p w:rsidR="002B7583" w:rsidRPr="007430DD" w:rsidRDefault="002B7583" w:rsidP="00581E80">
            <w:pPr>
              <w:pStyle w:val="ConsPlusCell"/>
              <w:rPr>
                <w:b/>
                <w:sz w:val="22"/>
                <w:szCs w:val="22"/>
              </w:rPr>
            </w:pPr>
          </w:p>
        </w:tc>
        <w:tc>
          <w:tcPr>
            <w:tcW w:w="12247" w:type="dxa"/>
            <w:gridSpan w:val="9"/>
          </w:tcPr>
          <w:p w:rsidR="002B7583" w:rsidRPr="00D6271C" w:rsidRDefault="002B7583" w:rsidP="00581E80">
            <w:pPr>
              <w:spacing w:after="0"/>
              <w:rPr>
                <w:rFonts w:ascii="Times New Roman" w:hAnsi="Times New Roman"/>
                <w:b/>
              </w:rPr>
            </w:pPr>
            <w:r w:rsidRPr="00D6271C">
              <w:rPr>
                <w:rFonts w:ascii="Times New Roman" w:hAnsi="Times New Roman"/>
                <w:b/>
              </w:rPr>
              <w:t>Подпрограмма 1</w:t>
            </w:r>
            <w:r w:rsidRPr="00D6271C">
              <w:rPr>
                <w:rFonts w:ascii="Times New Roman" w:hAnsi="Times New Roman"/>
              </w:rPr>
              <w:t xml:space="preserve"> </w:t>
            </w:r>
            <w:r w:rsidRPr="00D6271C">
              <w:rPr>
                <w:rFonts w:ascii="Times New Roman" w:hAnsi="Times New Roman"/>
                <w:b/>
              </w:rPr>
              <w:t xml:space="preserve">«Создание благоприятных условий для привлечения инвестиций в экономику муниципального образования» </w:t>
            </w:r>
          </w:p>
        </w:tc>
        <w:tc>
          <w:tcPr>
            <w:tcW w:w="992" w:type="dxa"/>
          </w:tcPr>
          <w:p w:rsidR="002B7583" w:rsidRPr="00D6271C" w:rsidRDefault="002B7583" w:rsidP="00581E80">
            <w:pPr>
              <w:pStyle w:val="ConsPlusCell"/>
              <w:rPr>
                <w:sz w:val="22"/>
                <w:szCs w:val="22"/>
              </w:rPr>
            </w:pPr>
          </w:p>
        </w:tc>
        <w:tc>
          <w:tcPr>
            <w:tcW w:w="1560" w:type="dxa"/>
          </w:tcPr>
          <w:p w:rsidR="002B7583" w:rsidRPr="00D6271C" w:rsidRDefault="002B7583" w:rsidP="00581E80">
            <w:pPr>
              <w:pStyle w:val="ConsPlusCell"/>
              <w:rPr>
                <w:sz w:val="22"/>
                <w:szCs w:val="22"/>
              </w:rPr>
            </w:pPr>
          </w:p>
        </w:tc>
      </w:tr>
      <w:tr w:rsidR="002B7583" w:rsidRPr="0017544E" w:rsidTr="00D6271C">
        <w:trPr>
          <w:trHeight w:val="2217"/>
          <w:tblCellSpacing w:w="5" w:type="nil"/>
        </w:trPr>
        <w:tc>
          <w:tcPr>
            <w:tcW w:w="709" w:type="dxa"/>
          </w:tcPr>
          <w:p w:rsidR="002B7583" w:rsidRPr="007430DD" w:rsidRDefault="002B7583" w:rsidP="00581E80">
            <w:pPr>
              <w:pStyle w:val="ConsPlusCell"/>
              <w:rPr>
                <w:sz w:val="22"/>
                <w:szCs w:val="22"/>
              </w:rPr>
            </w:pPr>
            <w:r w:rsidRPr="007430DD">
              <w:rPr>
                <w:sz w:val="22"/>
                <w:szCs w:val="22"/>
              </w:rPr>
              <w:t xml:space="preserve">1.1    </w:t>
            </w:r>
          </w:p>
        </w:tc>
        <w:tc>
          <w:tcPr>
            <w:tcW w:w="2126" w:type="dxa"/>
            <w:gridSpan w:val="2"/>
          </w:tcPr>
          <w:p w:rsidR="002B7583" w:rsidRPr="00D6271C" w:rsidRDefault="002B7583" w:rsidP="006D6DA8">
            <w:pPr>
              <w:snapToGrid w:val="0"/>
              <w:rPr>
                <w:rFonts w:ascii="Times New Roman" w:hAnsi="Times New Roman"/>
              </w:rPr>
            </w:pPr>
            <w:r w:rsidRPr="00D6271C">
              <w:rPr>
                <w:rFonts w:ascii="Times New Roman" w:hAnsi="Times New Roman"/>
              </w:rPr>
              <w:t>Основное мероприятие:</w:t>
            </w:r>
            <w:r w:rsidRPr="00D6271C">
              <w:t xml:space="preserve"> </w:t>
            </w:r>
            <w:r w:rsidRPr="00D6271C">
              <w:rPr>
                <w:rFonts w:ascii="Times New Roman" w:hAnsi="Times New Roman"/>
              </w:rPr>
              <w:t>Муниципальная поддержка инвестиционной и инновационной деятельности</w:t>
            </w:r>
          </w:p>
        </w:tc>
        <w:tc>
          <w:tcPr>
            <w:tcW w:w="1701" w:type="dxa"/>
            <w:vAlign w:val="center"/>
          </w:tcPr>
          <w:p w:rsidR="002B7583" w:rsidRPr="00D6271C" w:rsidRDefault="002B7583" w:rsidP="00581E80">
            <w:pPr>
              <w:pStyle w:val="ConsPlusCell"/>
              <w:jc w:val="center"/>
              <w:rPr>
                <w:sz w:val="22"/>
                <w:szCs w:val="22"/>
              </w:rPr>
            </w:pPr>
            <w:r w:rsidRPr="00D6271C">
              <w:rPr>
                <w:sz w:val="22"/>
                <w:szCs w:val="22"/>
              </w:rPr>
              <w:t xml:space="preserve">Администрация </w:t>
            </w:r>
            <w:r>
              <w:rPr>
                <w:sz w:val="22"/>
                <w:szCs w:val="22"/>
              </w:rPr>
              <w:t>Щекинского</w:t>
            </w:r>
            <w:r w:rsidRPr="00D6271C">
              <w:rPr>
                <w:sz w:val="22"/>
                <w:szCs w:val="22"/>
              </w:rPr>
              <w:t xml:space="preserve"> сельсовета Рыльского района</w:t>
            </w:r>
          </w:p>
          <w:p w:rsidR="002B7583" w:rsidRPr="00D6271C" w:rsidRDefault="002B7583" w:rsidP="00581E80">
            <w:pPr>
              <w:pStyle w:val="ConsPlusCell"/>
              <w:jc w:val="center"/>
              <w:rPr>
                <w:sz w:val="22"/>
                <w:szCs w:val="22"/>
              </w:rPr>
            </w:pPr>
          </w:p>
        </w:tc>
        <w:tc>
          <w:tcPr>
            <w:tcW w:w="3969" w:type="dxa"/>
            <w:vAlign w:val="center"/>
          </w:tcPr>
          <w:p w:rsidR="002B7583" w:rsidRPr="00D6271C" w:rsidRDefault="002B7583" w:rsidP="006D6DA8">
            <w:pPr>
              <w:spacing w:after="0" w:line="240" w:lineRule="auto"/>
              <w:jc w:val="center"/>
              <w:rPr>
                <w:rFonts w:ascii="Times New Roman" w:hAnsi="Times New Roman"/>
              </w:rPr>
            </w:pPr>
            <w:r w:rsidRPr="00D6271C">
              <w:rPr>
                <w:rFonts w:ascii="Times New Roman" w:hAnsi="Times New Roman"/>
              </w:rPr>
              <w:t>-</w:t>
            </w:r>
          </w:p>
        </w:tc>
        <w:tc>
          <w:tcPr>
            <w:tcW w:w="851" w:type="dxa"/>
            <w:vAlign w:val="center"/>
          </w:tcPr>
          <w:p w:rsidR="002B7583" w:rsidRPr="00D6271C" w:rsidRDefault="002B7583" w:rsidP="00581E80">
            <w:pPr>
              <w:spacing w:after="0"/>
              <w:jc w:val="center"/>
              <w:rPr>
                <w:rFonts w:ascii="Times New Roman" w:hAnsi="Times New Roman"/>
              </w:rPr>
            </w:pPr>
            <w:r w:rsidRPr="00D6271C">
              <w:rPr>
                <w:rFonts w:ascii="Times New Roman" w:hAnsi="Times New Roman"/>
              </w:rPr>
              <w:t>01.01.</w:t>
            </w:r>
          </w:p>
          <w:p w:rsidR="002B7583" w:rsidRPr="00D6271C" w:rsidRDefault="002B7583" w:rsidP="00581E80">
            <w:pPr>
              <w:spacing w:after="0"/>
              <w:jc w:val="center"/>
              <w:rPr>
                <w:rFonts w:ascii="Times New Roman" w:hAnsi="Times New Roman"/>
              </w:rPr>
            </w:pPr>
            <w:r w:rsidRPr="00D6271C">
              <w:rPr>
                <w:rFonts w:ascii="Times New Roman" w:hAnsi="Times New Roman"/>
              </w:rPr>
              <w:t>20</w:t>
            </w:r>
            <w:r>
              <w:rPr>
                <w:rFonts w:ascii="Times New Roman" w:hAnsi="Times New Roman"/>
              </w:rPr>
              <w:t>21</w:t>
            </w:r>
          </w:p>
        </w:tc>
        <w:tc>
          <w:tcPr>
            <w:tcW w:w="879" w:type="dxa"/>
            <w:vAlign w:val="center"/>
          </w:tcPr>
          <w:p w:rsidR="002B7583" w:rsidRPr="00D6271C" w:rsidRDefault="002B7583" w:rsidP="00581E80">
            <w:pPr>
              <w:spacing w:after="0"/>
              <w:jc w:val="center"/>
              <w:rPr>
                <w:rFonts w:ascii="Times New Roman" w:hAnsi="Times New Roman"/>
              </w:rPr>
            </w:pPr>
            <w:r w:rsidRPr="00D6271C">
              <w:rPr>
                <w:rFonts w:ascii="Times New Roman" w:hAnsi="Times New Roman"/>
              </w:rPr>
              <w:t>31.12.</w:t>
            </w:r>
          </w:p>
          <w:p w:rsidR="002B7583" w:rsidRPr="00D6271C" w:rsidRDefault="002B7583" w:rsidP="00581E80">
            <w:pPr>
              <w:spacing w:after="0"/>
              <w:jc w:val="center"/>
              <w:rPr>
                <w:rFonts w:ascii="Times New Roman" w:hAnsi="Times New Roman"/>
              </w:rPr>
            </w:pPr>
            <w:r w:rsidRPr="00D6271C">
              <w:rPr>
                <w:rFonts w:ascii="Times New Roman" w:hAnsi="Times New Roman"/>
              </w:rPr>
              <w:t>20</w:t>
            </w:r>
            <w:r>
              <w:rPr>
                <w:rFonts w:ascii="Times New Roman" w:hAnsi="Times New Roman"/>
              </w:rPr>
              <w:t>21</w:t>
            </w:r>
          </w:p>
        </w:tc>
        <w:tc>
          <w:tcPr>
            <w:tcW w:w="878" w:type="dxa"/>
            <w:vAlign w:val="center"/>
          </w:tcPr>
          <w:p w:rsidR="002B7583" w:rsidRPr="00D6271C" w:rsidRDefault="002B7583" w:rsidP="00581E80">
            <w:pPr>
              <w:spacing w:after="0"/>
              <w:jc w:val="center"/>
              <w:rPr>
                <w:rFonts w:ascii="Times New Roman" w:hAnsi="Times New Roman"/>
              </w:rPr>
            </w:pPr>
            <w:r w:rsidRPr="00D6271C">
              <w:rPr>
                <w:rFonts w:ascii="Times New Roman" w:hAnsi="Times New Roman"/>
              </w:rPr>
              <w:t>01.01.</w:t>
            </w:r>
          </w:p>
          <w:p w:rsidR="002B7583" w:rsidRPr="00D6271C" w:rsidRDefault="002B7583" w:rsidP="00581E80">
            <w:pPr>
              <w:spacing w:after="0"/>
              <w:jc w:val="center"/>
              <w:rPr>
                <w:rFonts w:ascii="Times New Roman" w:hAnsi="Times New Roman"/>
              </w:rPr>
            </w:pPr>
            <w:r w:rsidRPr="00D6271C">
              <w:rPr>
                <w:rFonts w:ascii="Times New Roman" w:hAnsi="Times New Roman"/>
              </w:rPr>
              <w:t>20</w:t>
            </w:r>
            <w:r>
              <w:rPr>
                <w:rFonts w:ascii="Times New Roman" w:hAnsi="Times New Roman"/>
              </w:rPr>
              <w:t>21</w:t>
            </w:r>
          </w:p>
        </w:tc>
        <w:tc>
          <w:tcPr>
            <w:tcW w:w="936" w:type="dxa"/>
            <w:vAlign w:val="center"/>
          </w:tcPr>
          <w:p w:rsidR="002B7583" w:rsidRPr="00D6271C" w:rsidRDefault="002B7583" w:rsidP="00581E80">
            <w:pPr>
              <w:spacing w:after="0"/>
              <w:jc w:val="center"/>
              <w:rPr>
                <w:rFonts w:ascii="Times New Roman" w:hAnsi="Times New Roman"/>
              </w:rPr>
            </w:pPr>
            <w:r w:rsidRPr="00D6271C">
              <w:rPr>
                <w:rFonts w:ascii="Times New Roman" w:hAnsi="Times New Roman"/>
              </w:rPr>
              <w:t>31.12.</w:t>
            </w:r>
          </w:p>
          <w:p w:rsidR="002B7583" w:rsidRPr="00D6271C" w:rsidRDefault="002B7583" w:rsidP="00581E80">
            <w:pPr>
              <w:spacing w:after="0"/>
              <w:jc w:val="center"/>
              <w:rPr>
                <w:rFonts w:ascii="Times New Roman" w:hAnsi="Times New Roman"/>
              </w:rPr>
            </w:pPr>
            <w:r w:rsidRPr="00D6271C">
              <w:rPr>
                <w:rFonts w:ascii="Times New Roman" w:hAnsi="Times New Roman"/>
              </w:rPr>
              <w:t>20</w:t>
            </w:r>
            <w:r>
              <w:rPr>
                <w:rFonts w:ascii="Times New Roman" w:hAnsi="Times New Roman"/>
              </w:rPr>
              <w:t>21</w:t>
            </w:r>
          </w:p>
        </w:tc>
        <w:tc>
          <w:tcPr>
            <w:tcW w:w="907" w:type="dxa"/>
            <w:vAlign w:val="center"/>
          </w:tcPr>
          <w:p w:rsidR="002B7583" w:rsidRPr="00D6271C" w:rsidRDefault="002B7583" w:rsidP="00581E80">
            <w:pPr>
              <w:pStyle w:val="ConsPlusCell"/>
              <w:jc w:val="center"/>
              <w:rPr>
                <w:sz w:val="22"/>
                <w:szCs w:val="22"/>
              </w:rPr>
            </w:pPr>
            <w:r w:rsidRPr="00D6271C">
              <w:rPr>
                <w:sz w:val="22"/>
                <w:szCs w:val="22"/>
              </w:rPr>
              <w:t>0</w:t>
            </w:r>
          </w:p>
        </w:tc>
        <w:tc>
          <w:tcPr>
            <w:tcW w:w="992" w:type="dxa"/>
            <w:vAlign w:val="center"/>
          </w:tcPr>
          <w:p w:rsidR="002B7583" w:rsidRPr="00D6271C" w:rsidRDefault="002B7583" w:rsidP="00581E80">
            <w:pPr>
              <w:pStyle w:val="ConsPlusCell"/>
              <w:jc w:val="center"/>
              <w:rPr>
                <w:sz w:val="22"/>
                <w:szCs w:val="22"/>
              </w:rPr>
            </w:pPr>
            <w:r w:rsidRPr="00D6271C">
              <w:rPr>
                <w:sz w:val="22"/>
                <w:szCs w:val="22"/>
              </w:rPr>
              <w:t>0</w:t>
            </w:r>
          </w:p>
        </w:tc>
        <w:tc>
          <w:tcPr>
            <w:tcW w:w="1560" w:type="dxa"/>
            <w:vAlign w:val="center"/>
          </w:tcPr>
          <w:p w:rsidR="002B7583" w:rsidRPr="00D6271C" w:rsidRDefault="002B7583" w:rsidP="00581E80">
            <w:pPr>
              <w:pStyle w:val="ConsPlusCell"/>
              <w:jc w:val="center"/>
              <w:rPr>
                <w:sz w:val="22"/>
                <w:szCs w:val="22"/>
              </w:rPr>
            </w:pPr>
            <w:r w:rsidRPr="00D6271C">
              <w:rPr>
                <w:sz w:val="22"/>
                <w:szCs w:val="22"/>
              </w:rPr>
              <w:t>без финансирования</w:t>
            </w:r>
          </w:p>
          <w:p w:rsidR="002B7583" w:rsidRPr="00D6271C" w:rsidRDefault="002B7583" w:rsidP="00581E80">
            <w:pPr>
              <w:pStyle w:val="ConsPlusCell"/>
              <w:jc w:val="center"/>
              <w:rPr>
                <w:sz w:val="22"/>
                <w:szCs w:val="22"/>
              </w:rPr>
            </w:pPr>
          </w:p>
        </w:tc>
      </w:tr>
      <w:tr w:rsidR="002B7583" w:rsidRPr="0017544E" w:rsidTr="00D6271C">
        <w:trPr>
          <w:trHeight w:val="394"/>
          <w:tblCellSpacing w:w="5" w:type="nil"/>
        </w:trPr>
        <w:tc>
          <w:tcPr>
            <w:tcW w:w="709" w:type="dxa"/>
          </w:tcPr>
          <w:p w:rsidR="002B7583" w:rsidRPr="007430DD" w:rsidRDefault="002B7583" w:rsidP="00581E80">
            <w:pPr>
              <w:pStyle w:val="ConsPlusCell"/>
              <w:rPr>
                <w:sz w:val="22"/>
                <w:szCs w:val="22"/>
              </w:rPr>
            </w:pPr>
          </w:p>
        </w:tc>
        <w:tc>
          <w:tcPr>
            <w:tcW w:w="13239" w:type="dxa"/>
            <w:gridSpan w:val="10"/>
            <w:tcBorders>
              <w:top w:val="nil"/>
            </w:tcBorders>
          </w:tcPr>
          <w:p w:rsidR="002B7583" w:rsidRPr="00D6271C" w:rsidRDefault="002B7583" w:rsidP="00581E80">
            <w:pPr>
              <w:pStyle w:val="ListParagraph"/>
              <w:ind w:left="0"/>
              <w:rPr>
                <w:rFonts w:ascii="Times New Roman" w:hAnsi="Times New Roman"/>
                <w:b/>
              </w:rPr>
            </w:pPr>
            <w:r w:rsidRPr="00D6271C">
              <w:rPr>
                <w:rFonts w:ascii="Times New Roman" w:hAnsi="Times New Roman"/>
                <w:b/>
              </w:rPr>
              <w:t>Подпрограмма 2 «</w:t>
            </w:r>
            <w:r w:rsidRPr="00D6271C">
              <w:rPr>
                <w:rFonts w:ascii="Times New Roman" w:hAnsi="Times New Roman"/>
                <w:b/>
                <w:snapToGrid w:val="0"/>
              </w:rPr>
              <w:t>Содействие развитию малого и среднего предпринимательства</w:t>
            </w:r>
            <w:r w:rsidRPr="00D6271C">
              <w:rPr>
                <w:rFonts w:ascii="Times New Roman" w:hAnsi="Times New Roman"/>
                <w:b/>
              </w:rPr>
              <w:t>»</w:t>
            </w:r>
          </w:p>
        </w:tc>
        <w:tc>
          <w:tcPr>
            <w:tcW w:w="1560" w:type="dxa"/>
          </w:tcPr>
          <w:p w:rsidR="002B7583" w:rsidRPr="00D6271C" w:rsidRDefault="002B7583" w:rsidP="00581E80">
            <w:pPr>
              <w:pStyle w:val="ConsPlusCell"/>
              <w:jc w:val="center"/>
              <w:rPr>
                <w:sz w:val="22"/>
                <w:szCs w:val="22"/>
              </w:rPr>
            </w:pPr>
          </w:p>
        </w:tc>
      </w:tr>
      <w:tr w:rsidR="002B7583" w:rsidRPr="0017544E" w:rsidTr="00D6271C">
        <w:trPr>
          <w:trHeight w:val="227"/>
          <w:tblCellSpacing w:w="5" w:type="nil"/>
        </w:trPr>
        <w:tc>
          <w:tcPr>
            <w:tcW w:w="709" w:type="dxa"/>
          </w:tcPr>
          <w:p w:rsidR="002B7583" w:rsidRPr="007430DD" w:rsidRDefault="002B7583" w:rsidP="00581E80">
            <w:pPr>
              <w:pStyle w:val="ConsPlusCell"/>
              <w:spacing w:after="240"/>
              <w:rPr>
                <w:sz w:val="22"/>
                <w:szCs w:val="22"/>
              </w:rPr>
            </w:pPr>
            <w:r>
              <w:rPr>
                <w:sz w:val="22"/>
                <w:szCs w:val="22"/>
              </w:rPr>
              <w:t>2</w:t>
            </w:r>
            <w:r w:rsidRPr="007430DD">
              <w:rPr>
                <w:sz w:val="22"/>
                <w:szCs w:val="22"/>
              </w:rPr>
              <w:t>.</w:t>
            </w:r>
            <w:r>
              <w:rPr>
                <w:sz w:val="22"/>
                <w:szCs w:val="22"/>
              </w:rPr>
              <w:t>1</w:t>
            </w:r>
          </w:p>
        </w:tc>
        <w:tc>
          <w:tcPr>
            <w:tcW w:w="2126" w:type="dxa"/>
            <w:gridSpan w:val="2"/>
          </w:tcPr>
          <w:p w:rsidR="002B7583" w:rsidRPr="00D6271C" w:rsidRDefault="002B7583" w:rsidP="00581E80">
            <w:pPr>
              <w:pStyle w:val="NormalWeb"/>
              <w:spacing w:before="0" w:beforeAutospacing="0" w:after="240" w:afterAutospacing="0"/>
              <w:rPr>
                <w:i/>
                <w:sz w:val="22"/>
                <w:szCs w:val="22"/>
              </w:rPr>
            </w:pPr>
            <w:r w:rsidRPr="00D6271C">
              <w:rPr>
                <w:color w:val="000000"/>
                <w:sz w:val="22"/>
                <w:szCs w:val="22"/>
              </w:rPr>
              <w:t xml:space="preserve">Основное мероприятие: </w:t>
            </w:r>
            <w:r w:rsidRPr="00D6271C">
              <w:rPr>
                <w:sz w:val="22"/>
                <w:szCs w:val="22"/>
              </w:rPr>
              <w:t>Формирование положительного имиджа предпринимательства, развитие делового сотрудничества бизнеса и власти</w:t>
            </w:r>
          </w:p>
        </w:tc>
        <w:tc>
          <w:tcPr>
            <w:tcW w:w="1701" w:type="dxa"/>
          </w:tcPr>
          <w:p w:rsidR="002B7583" w:rsidRPr="00D6271C" w:rsidRDefault="002B7583" w:rsidP="00581E80">
            <w:pPr>
              <w:pStyle w:val="ConsPlusCell"/>
              <w:spacing w:after="240"/>
              <w:rPr>
                <w:sz w:val="22"/>
                <w:szCs w:val="22"/>
              </w:rPr>
            </w:pPr>
            <w:r w:rsidRPr="00D6271C">
              <w:rPr>
                <w:sz w:val="22"/>
                <w:szCs w:val="22"/>
              </w:rPr>
              <w:t xml:space="preserve">Администрация </w:t>
            </w:r>
            <w:r>
              <w:rPr>
                <w:sz w:val="22"/>
                <w:szCs w:val="22"/>
              </w:rPr>
              <w:t>Щекинского</w:t>
            </w:r>
            <w:r w:rsidRPr="00D6271C">
              <w:rPr>
                <w:sz w:val="22"/>
                <w:szCs w:val="22"/>
              </w:rPr>
              <w:t xml:space="preserve"> сельсовета Рыльского района</w:t>
            </w:r>
          </w:p>
        </w:tc>
        <w:tc>
          <w:tcPr>
            <w:tcW w:w="3969" w:type="dxa"/>
          </w:tcPr>
          <w:p w:rsidR="002B7583" w:rsidRPr="00D6271C" w:rsidRDefault="002B7583" w:rsidP="00581E80">
            <w:pPr>
              <w:spacing w:after="240" w:line="240" w:lineRule="auto"/>
              <w:rPr>
                <w:rFonts w:ascii="Times New Roman" w:hAnsi="Times New Roman"/>
              </w:rPr>
            </w:pPr>
            <w:r w:rsidRPr="00D6271C">
              <w:rPr>
                <w:rFonts w:ascii="Times New Roman" w:hAnsi="Times New Roman"/>
              </w:rPr>
              <w:t xml:space="preserve">Проводились семинары, конференции, «мастер-классы», круглые столы с участием субъектов МСП и организаций инфраструктуры поддержки предпринимательства. Размещалась информация для субъектов МСП на  информационных стендах, официальном сайте </w:t>
            </w:r>
            <w:r>
              <w:rPr>
                <w:rFonts w:ascii="Times New Roman" w:hAnsi="Times New Roman"/>
              </w:rPr>
              <w:t>Щекинского</w:t>
            </w:r>
            <w:r w:rsidRPr="00D6271C">
              <w:rPr>
                <w:rFonts w:ascii="Times New Roman" w:hAnsi="Times New Roman"/>
              </w:rPr>
              <w:t xml:space="preserve"> сельсовета</w:t>
            </w:r>
          </w:p>
        </w:tc>
        <w:tc>
          <w:tcPr>
            <w:tcW w:w="851" w:type="dxa"/>
            <w:vAlign w:val="center"/>
          </w:tcPr>
          <w:p w:rsidR="002B7583" w:rsidRPr="00D6271C" w:rsidRDefault="002B7583" w:rsidP="00EE6E4A">
            <w:pPr>
              <w:spacing w:after="0"/>
              <w:jc w:val="center"/>
              <w:rPr>
                <w:rFonts w:ascii="Times New Roman" w:hAnsi="Times New Roman"/>
              </w:rPr>
            </w:pPr>
            <w:r w:rsidRPr="00D6271C">
              <w:rPr>
                <w:rFonts w:ascii="Times New Roman" w:hAnsi="Times New Roman"/>
              </w:rPr>
              <w:t>01.01.</w:t>
            </w:r>
          </w:p>
          <w:p w:rsidR="002B7583" w:rsidRPr="00D6271C" w:rsidRDefault="002B7583" w:rsidP="00EE6E4A">
            <w:pPr>
              <w:spacing w:after="0"/>
              <w:jc w:val="center"/>
              <w:rPr>
                <w:rFonts w:ascii="Times New Roman" w:hAnsi="Times New Roman"/>
              </w:rPr>
            </w:pPr>
            <w:r w:rsidRPr="00D6271C">
              <w:rPr>
                <w:rFonts w:ascii="Times New Roman" w:hAnsi="Times New Roman"/>
              </w:rPr>
              <w:t>20</w:t>
            </w:r>
            <w:r>
              <w:rPr>
                <w:rFonts w:ascii="Times New Roman" w:hAnsi="Times New Roman"/>
              </w:rPr>
              <w:t>21</w:t>
            </w:r>
          </w:p>
        </w:tc>
        <w:tc>
          <w:tcPr>
            <w:tcW w:w="879" w:type="dxa"/>
            <w:vAlign w:val="center"/>
          </w:tcPr>
          <w:p w:rsidR="002B7583" w:rsidRPr="00D6271C" w:rsidRDefault="002B7583" w:rsidP="00EE6E4A">
            <w:pPr>
              <w:spacing w:after="0"/>
              <w:jc w:val="center"/>
              <w:rPr>
                <w:rFonts w:ascii="Times New Roman" w:hAnsi="Times New Roman"/>
              </w:rPr>
            </w:pPr>
            <w:r w:rsidRPr="00D6271C">
              <w:rPr>
                <w:rFonts w:ascii="Times New Roman" w:hAnsi="Times New Roman"/>
              </w:rPr>
              <w:t>31.12.</w:t>
            </w:r>
          </w:p>
          <w:p w:rsidR="002B7583" w:rsidRPr="00D6271C" w:rsidRDefault="002B7583" w:rsidP="00EE6E4A">
            <w:pPr>
              <w:spacing w:after="0"/>
              <w:jc w:val="center"/>
              <w:rPr>
                <w:rFonts w:ascii="Times New Roman" w:hAnsi="Times New Roman"/>
              </w:rPr>
            </w:pPr>
            <w:r w:rsidRPr="00D6271C">
              <w:rPr>
                <w:rFonts w:ascii="Times New Roman" w:hAnsi="Times New Roman"/>
              </w:rPr>
              <w:t>20</w:t>
            </w:r>
            <w:r>
              <w:rPr>
                <w:rFonts w:ascii="Times New Roman" w:hAnsi="Times New Roman"/>
              </w:rPr>
              <w:t>21</w:t>
            </w:r>
          </w:p>
        </w:tc>
        <w:tc>
          <w:tcPr>
            <w:tcW w:w="878" w:type="dxa"/>
            <w:vAlign w:val="center"/>
          </w:tcPr>
          <w:p w:rsidR="002B7583" w:rsidRPr="00D6271C" w:rsidRDefault="002B7583" w:rsidP="00EE6E4A">
            <w:pPr>
              <w:spacing w:after="0"/>
              <w:jc w:val="center"/>
              <w:rPr>
                <w:rFonts w:ascii="Times New Roman" w:hAnsi="Times New Roman"/>
              </w:rPr>
            </w:pPr>
            <w:r w:rsidRPr="00D6271C">
              <w:rPr>
                <w:rFonts w:ascii="Times New Roman" w:hAnsi="Times New Roman"/>
              </w:rPr>
              <w:t>01.01.</w:t>
            </w:r>
          </w:p>
          <w:p w:rsidR="002B7583" w:rsidRPr="00D6271C" w:rsidRDefault="002B7583" w:rsidP="00EE6E4A">
            <w:pPr>
              <w:spacing w:after="0"/>
              <w:jc w:val="center"/>
              <w:rPr>
                <w:rFonts w:ascii="Times New Roman" w:hAnsi="Times New Roman"/>
              </w:rPr>
            </w:pPr>
            <w:r w:rsidRPr="00D6271C">
              <w:rPr>
                <w:rFonts w:ascii="Times New Roman" w:hAnsi="Times New Roman"/>
              </w:rPr>
              <w:t>20</w:t>
            </w:r>
            <w:r>
              <w:rPr>
                <w:rFonts w:ascii="Times New Roman" w:hAnsi="Times New Roman"/>
              </w:rPr>
              <w:t>21</w:t>
            </w:r>
          </w:p>
        </w:tc>
        <w:tc>
          <w:tcPr>
            <w:tcW w:w="936" w:type="dxa"/>
            <w:vAlign w:val="center"/>
          </w:tcPr>
          <w:p w:rsidR="002B7583" w:rsidRPr="00D6271C" w:rsidRDefault="002B7583" w:rsidP="00EE6E4A">
            <w:pPr>
              <w:spacing w:after="0"/>
              <w:jc w:val="center"/>
              <w:rPr>
                <w:rFonts w:ascii="Times New Roman" w:hAnsi="Times New Roman"/>
              </w:rPr>
            </w:pPr>
            <w:r w:rsidRPr="00D6271C">
              <w:rPr>
                <w:rFonts w:ascii="Times New Roman" w:hAnsi="Times New Roman"/>
              </w:rPr>
              <w:t>31.12.</w:t>
            </w:r>
          </w:p>
          <w:p w:rsidR="002B7583" w:rsidRPr="00D6271C" w:rsidRDefault="002B7583" w:rsidP="00EE6E4A">
            <w:pPr>
              <w:spacing w:after="0"/>
              <w:jc w:val="center"/>
              <w:rPr>
                <w:rFonts w:ascii="Times New Roman" w:hAnsi="Times New Roman"/>
              </w:rPr>
            </w:pPr>
            <w:r w:rsidRPr="00D6271C">
              <w:rPr>
                <w:rFonts w:ascii="Times New Roman" w:hAnsi="Times New Roman"/>
              </w:rPr>
              <w:t>20</w:t>
            </w:r>
            <w:r>
              <w:rPr>
                <w:rFonts w:ascii="Times New Roman" w:hAnsi="Times New Roman"/>
              </w:rPr>
              <w:t>21</w:t>
            </w:r>
          </w:p>
        </w:tc>
        <w:tc>
          <w:tcPr>
            <w:tcW w:w="907" w:type="dxa"/>
            <w:vAlign w:val="center"/>
          </w:tcPr>
          <w:p w:rsidR="002B7583" w:rsidRPr="00D6271C" w:rsidRDefault="002B7583" w:rsidP="000E5EBB">
            <w:pPr>
              <w:pStyle w:val="ConsPlusCell"/>
              <w:spacing w:after="240"/>
              <w:jc w:val="center"/>
              <w:rPr>
                <w:sz w:val="22"/>
                <w:szCs w:val="22"/>
              </w:rPr>
            </w:pPr>
            <w:r>
              <w:rPr>
                <w:sz w:val="22"/>
                <w:szCs w:val="22"/>
              </w:rPr>
              <w:t>1,</w:t>
            </w:r>
            <w:r w:rsidRPr="00D6271C">
              <w:rPr>
                <w:sz w:val="22"/>
                <w:szCs w:val="22"/>
              </w:rPr>
              <w:t>0</w:t>
            </w:r>
          </w:p>
        </w:tc>
        <w:tc>
          <w:tcPr>
            <w:tcW w:w="992" w:type="dxa"/>
            <w:vAlign w:val="center"/>
          </w:tcPr>
          <w:p w:rsidR="002B7583" w:rsidRPr="00D6271C" w:rsidRDefault="002B7583" w:rsidP="000E5EBB">
            <w:pPr>
              <w:pStyle w:val="ConsPlusCell"/>
              <w:spacing w:after="240"/>
              <w:jc w:val="center"/>
              <w:rPr>
                <w:sz w:val="22"/>
                <w:szCs w:val="22"/>
              </w:rPr>
            </w:pPr>
            <w:r w:rsidRPr="00D6271C">
              <w:rPr>
                <w:sz w:val="22"/>
                <w:szCs w:val="22"/>
              </w:rPr>
              <w:t>0</w:t>
            </w:r>
          </w:p>
        </w:tc>
        <w:tc>
          <w:tcPr>
            <w:tcW w:w="1560" w:type="dxa"/>
            <w:vAlign w:val="center"/>
          </w:tcPr>
          <w:p w:rsidR="002B7583" w:rsidRPr="00D6271C" w:rsidRDefault="002B7583" w:rsidP="000E5EBB">
            <w:pPr>
              <w:pStyle w:val="ConsPlusCell"/>
              <w:jc w:val="center"/>
              <w:rPr>
                <w:sz w:val="22"/>
                <w:szCs w:val="22"/>
              </w:rPr>
            </w:pPr>
            <w:r w:rsidRPr="00D6271C">
              <w:rPr>
                <w:sz w:val="22"/>
                <w:szCs w:val="22"/>
              </w:rPr>
              <w:t>без финансирования</w:t>
            </w:r>
          </w:p>
          <w:p w:rsidR="002B7583" w:rsidRPr="00D6271C" w:rsidRDefault="002B7583" w:rsidP="000E5EBB">
            <w:pPr>
              <w:pStyle w:val="ConsPlusCell"/>
              <w:spacing w:after="240"/>
              <w:jc w:val="center"/>
              <w:rPr>
                <w:sz w:val="22"/>
                <w:szCs w:val="22"/>
              </w:rPr>
            </w:pPr>
          </w:p>
        </w:tc>
      </w:tr>
    </w:tbl>
    <w:p w:rsidR="002B7583" w:rsidRDefault="002B7583" w:rsidP="00FB1E7B">
      <w:pPr>
        <w:snapToGrid w:val="0"/>
        <w:spacing w:after="240"/>
        <w:rPr>
          <w:rFonts w:ascii="Times New Roman" w:hAnsi="Times New Roman"/>
        </w:rPr>
        <w:sectPr w:rsidR="002B7583" w:rsidSect="00716134">
          <w:pgSz w:w="16838" w:h="11906" w:orient="landscape"/>
          <w:pgMar w:top="1135" w:right="1134" w:bottom="851" w:left="1134" w:header="709" w:footer="709" w:gutter="0"/>
          <w:cols w:space="708"/>
          <w:docGrid w:linePitch="360"/>
        </w:sectPr>
      </w:pPr>
    </w:p>
    <w:p w:rsidR="002B7583" w:rsidRPr="007430DD" w:rsidRDefault="002B7583" w:rsidP="00FB1E7B">
      <w:pPr>
        <w:snapToGrid w:val="0"/>
        <w:spacing w:after="0"/>
        <w:rPr>
          <w:rFonts w:ascii="Times New Roman" w:hAnsi="Times New Roman"/>
        </w:rPr>
      </w:pPr>
    </w:p>
    <w:p w:rsidR="002B7583" w:rsidRPr="007430DD" w:rsidRDefault="002B7583" w:rsidP="00FB1E7B">
      <w:pPr>
        <w:pStyle w:val="2"/>
        <w:jc w:val="both"/>
        <w:rPr>
          <w:sz w:val="22"/>
          <w:szCs w:val="22"/>
        </w:rPr>
      </w:pPr>
    </w:p>
    <w:p w:rsidR="002B7583" w:rsidRPr="007430DD" w:rsidRDefault="002B7583" w:rsidP="00FB1E7B">
      <w:pPr>
        <w:widowControl w:val="0"/>
        <w:autoSpaceDE w:val="0"/>
        <w:autoSpaceDN w:val="0"/>
        <w:adjustRightInd w:val="0"/>
        <w:rPr>
          <w:rFonts w:ascii="Times New Roman" w:hAnsi="Times New Roman"/>
          <w:b/>
          <w:sz w:val="24"/>
          <w:szCs w:val="24"/>
        </w:rPr>
      </w:pPr>
      <w:r w:rsidRPr="007430DD">
        <w:rPr>
          <w:rFonts w:ascii="Times New Roman" w:hAnsi="Times New Roman"/>
          <w:b/>
          <w:sz w:val="24"/>
          <w:szCs w:val="24"/>
        </w:rPr>
        <w:t>3. ИНФОРМАЦИЯ О ВНЕСЕННЫХ ОТВЕТСТВЕННЫМ ИСПОЛНИТЕЛЕМ ИЗМЕНЕНИЯХ В МУНИЦИПАЛЬНУЮ ПРОГРАММУ</w:t>
      </w:r>
    </w:p>
    <w:p w:rsidR="002B7583" w:rsidRPr="001D6D9E" w:rsidRDefault="002B7583" w:rsidP="000E5EBB">
      <w:pPr>
        <w:spacing w:after="0" w:line="240" w:lineRule="auto"/>
        <w:rPr>
          <w:rFonts w:ascii="Times New Roman" w:hAnsi="Times New Roman"/>
          <w:sz w:val="24"/>
          <w:szCs w:val="24"/>
        </w:rPr>
      </w:pPr>
      <w:r w:rsidRPr="007837E8">
        <w:rPr>
          <w:rFonts w:ascii="Times New Roman" w:hAnsi="Times New Roman"/>
          <w:sz w:val="24"/>
          <w:szCs w:val="24"/>
        </w:rPr>
        <w:t xml:space="preserve">     </w:t>
      </w:r>
      <w:r w:rsidRPr="001D6D9E">
        <w:rPr>
          <w:rFonts w:ascii="Times New Roman" w:hAnsi="Times New Roman"/>
          <w:sz w:val="24"/>
          <w:szCs w:val="24"/>
        </w:rPr>
        <w:t>В течение финансового года в  муниципальную программу внесены изменения:</w:t>
      </w:r>
    </w:p>
    <w:p w:rsidR="002B7583" w:rsidRDefault="002B7583" w:rsidP="000E5EBB">
      <w:pPr>
        <w:spacing w:after="0" w:line="240" w:lineRule="auto"/>
        <w:jc w:val="right"/>
        <w:rPr>
          <w:rFonts w:ascii="Times New Roman" w:hAnsi="Times New Roman"/>
          <w:sz w:val="24"/>
          <w:szCs w:val="24"/>
        </w:rPr>
      </w:pPr>
      <w:r w:rsidRPr="001D6D9E">
        <w:rPr>
          <w:rFonts w:ascii="Times New Roman" w:hAnsi="Times New Roman"/>
          <w:sz w:val="24"/>
          <w:szCs w:val="24"/>
        </w:rPr>
        <w:t>Таблица № 3</w:t>
      </w:r>
    </w:p>
    <w:p w:rsidR="002B7583" w:rsidRPr="001D6D9E" w:rsidRDefault="002B7583" w:rsidP="000E5EBB">
      <w:pPr>
        <w:spacing w:after="0" w:line="240" w:lineRule="auto"/>
        <w:jc w:val="right"/>
        <w:rPr>
          <w:rFonts w:ascii="Times New Roman" w:hAnsi="Times New Roman"/>
          <w:sz w:val="24"/>
          <w:szCs w:val="24"/>
        </w:r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6804"/>
        <w:gridCol w:w="2551"/>
        <w:gridCol w:w="5812"/>
      </w:tblGrid>
      <w:tr w:rsidR="002B7583" w:rsidRPr="0017544E" w:rsidTr="000E5EBB">
        <w:tc>
          <w:tcPr>
            <w:tcW w:w="851" w:type="dxa"/>
          </w:tcPr>
          <w:p w:rsidR="002B7583" w:rsidRPr="0017544E" w:rsidRDefault="002B7583" w:rsidP="002D731B">
            <w:pPr>
              <w:spacing w:after="0"/>
              <w:rPr>
                <w:rFonts w:ascii="Times New Roman" w:hAnsi="Times New Roman"/>
                <w:sz w:val="24"/>
                <w:szCs w:val="24"/>
              </w:rPr>
            </w:pPr>
            <w:r w:rsidRPr="0017544E">
              <w:rPr>
                <w:rFonts w:ascii="Times New Roman" w:hAnsi="Times New Roman"/>
                <w:sz w:val="24"/>
                <w:szCs w:val="24"/>
              </w:rPr>
              <w:t>№ п/п</w:t>
            </w:r>
          </w:p>
        </w:tc>
        <w:tc>
          <w:tcPr>
            <w:tcW w:w="6804" w:type="dxa"/>
          </w:tcPr>
          <w:p w:rsidR="002B7583" w:rsidRPr="0017544E" w:rsidRDefault="002B7583" w:rsidP="002D731B">
            <w:pPr>
              <w:rPr>
                <w:rFonts w:ascii="Times New Roman" w:hAnsi="Times New Roman"/>
                <w:sz w:val="24"/>
                <w:szCs w:val="24"/>
              </w:rPr>
            </w:pPr>
            <w:r w:rsidRPr="0017544E">
              <w:rPr>
                <w:rFonts w:ascii="Times New Roman" w:hAnsi="Times New Roman"/>
                <w:sz w:val="24"/>
                <w:szCs w:val="24"/>
              </w:rPr>
              <w:t>Реквизиты правовых актов об утверждении внесенных изменений</w:t>
            </w:r>
          </w:p>
        </w:tc>
        <w:tc>
          <w:tcPr>
            <w:tcW w:w="2551" w:type="dxa"/>
          </w:tcPr>
          <w:p w:rsidR="002B7583" w:rsidRPr="0017544E" w:rsidRDefault="002B7583" w:rsidP="002D731B">
            <w:pPr>
              <w:rPr>
                <w:rFonts w:ascii="Times New Roman" w:hAnsi="Times New Roman"/>
                <w:sz w:val="24"/>
                <w:szCs w:val="24"/>
              </w:rPr>
            </w:pPr>
            <w:r w:rsidRPr="0017544E">
              <w:rPr>
                <w:rFonts w:ascii="Times New Roman" w:hAnsi="Times New Roman"/>
                <w:sz w:val="24"/>
                <w:szCs w:val="24"/>
              </w:rPr>
              <w:t>Описание причин необходимости таких изменений</w:t>
            </w:r>
          </w:p>
        </w:tc>
        <w:tc>
          <w:tcPr>
            <w:tcW w:w="5812" w:type="dxa"/>
            <w:vMerge w:val="restart"/>
            <w:tcBorders>
              <w:top w:val="nil"/>
            </w:tcBorders>
          </w:tcPr>
          <w:p w:rsidR="002B7583" w:rsidRPr="0017544E" w:rsidRDefault="002B7583" w:rsidP="002D731B">
            <w:pPr>
              <w:rPr>
                <w:rFonts w:ascii="Times New Roman" w:hAnsi="Times New Roman"/>
                <w:sz w:val="24"/>
                <w:szCs w:val="24"/>
              </w:rPr>
            </w:pPr>
          </w:p>
        </w:tc>
      </w:tr>
      <w:tr w:rsidR="002B7583" w:rsidRPr="0017544E" w:rsidTr="000E5EBB">
        <w:trPr>
          <w:trHeight w:val="1313"/>
        </w:trPr>
        <w:tc>
          <w:tcPr>
            <w:tcW w:w="851" w:type="dxa"/>
          </w:tcPr>
          <w:p w:rsidR="002B7583" w:rsidRPr="0017544E" w:rsidRDefault="002B7583" w:rsidP="002D731B">
            <w:pPr>
              <w:rPr>
                <w:rFonts w:ascii="Times New Roman" w:hAnsi="Times New Roman"/>
                <w:sz w:val="24"/>
                <w:szCs w:val="24"/>
              </w:rPr>
            </w:pPr>
            <w:r w:rsidRPr="0017544E">
              <w:rPr>
                <w:rFonts w:ascii="Times New Roman" w:hAnsi="Times New Roman"/>
                <w:sz w:val="24"/>
                <w:szCs w:val="24"/>
              </w:rPr>
              <w:t>1</w:t>
            </w:r>
          </w:p>
        </w:tc>
        <w:tc>
          <w:tcPr>
            <w:tcW w:w="6804" w:type="dxa"/>
          </w:tcPr>
          <w:p w:rsidR="002B7583" w:rsidRPr="0017544E" w:rsidRDefault="002B7583" w:rsidP="00EE6E4A">
            <w:pPr>
              <w:spacing w:line="240" w:lineRule="auto"/>
              <w:rPr>
                <w:rFonts w:ascii="Times New Roman" w:hAnsi="Times New Roman"/>
                <w:sz w:val="24"/>
                <w:szCs w:val="24"/>
              </w:rPr>
            </w:pPr>
            <w:r w:rsidRPr="00FC0177">
              <w:rPr>
                <w:rFonts w:ascii="Times New Roman" w:hAnsi="Times New Roman"/>
              </w:rPr>
              <w:t xml:space="preserve">Постановление Администрации </w:t>
            </w:r>
            <w:r>
              <w:rPr>
                <w:rFonts w:ascii="Times New Roman" w:hAnsi="Times New Roman"/>
              </w:rPr>
              <w:t>Щекинского</w:t>
            </w:r>
            <w:r w:rsidRPr="00FC0177">
              <w:rPr>
                <w:rFonts w:ascii="Times New Roman" w:hAnsi="Times New Roman"/>
              </w:rPr>
              <w:t xml:space="preserve"> сельсовета Рыльского района от</w:t>
            </w:r>
            <w:r>
              <w:rPr>
                <w:rFonts w:ascii="Times New Roman" w:hAnsi="Times New Roman"/>
              </w:rPr>
              <w:t xml:space="preserve"> 12.11.2021</w:t>
            </w:r>
            <w:r w:rsidRPr="0071724C">
              <w:rPr>
                <w:rFonts w:ascii="Times New Roman" w:hAnsi="Times New Roman"/>
              </w:rPr>
              <w:t>.г №</w:t>
            </w:r>
            <w:r>
              <w:rPr>
                <w:rFonts w:ascii="Times New Roman" w:hAnsi="Times New Roman"/>
              </w:rPr>
              <w:t xml:space="preserve"> 63 </w:t>
            </w:r>
            <w:r w:rsidRPr="0017544E">
              <w:rPr>
                <w:rFonts w:ascii="Times New Roman" w:hAnsi="Times New Roman"/>
                <w:sz w:val="24"/>
                <w:szCs w:val="24"/>
              </w:rPr>
              <w:t xml:space="preserve"> </w:t>
            </w:r>
            <w:r w:rsidRPr="0017544E">
              <w:rPr>
                <w:rFonts w:ascii="Times New Roman" w:hAnsi="Times New Roman"/>
                <w:color w:val="FF0000"/>
                <w:sz w:val="24"/>
                <w:szCs w:val="24"/>
              </w:rPr>
              <w:t xml:space="preserve"> </w:t>
            </w:r>
            <w:r w:rsidRPr="0017544E">
              <w:rPr>
                <w:rFonts w:ascii="Times New Roman" w:hAnsi="Times New Roman"/>
                <w:sz w:val="24"/>
                <w:szCs w:val="24"/>
              </w:rPr>
              <w:t xml:space="preserve"> « О внесении изменений и дополнений в муниципальную программу  </w:t>
            </w:r>
            <w:r w:rsidRPr="0017544E">
              <w:rPr>
                <w:rFonts w:ascii="Times New Roman" w:hAnsi="Times New Roman"/>
                <w:color w:val="000000"/>
                <w:sz w:val="24"/>
                <w:szCs w:val="24"/>
              </w:rPr>
              <w:t>«</w:t>
            </w:r>
            <w:r w:rsidRPr="0017544E">
              <w:rPr>
                <w:rFonts w:ascii="Times New Roman" w:hAnsi="Times New Roman"/>
                <w:bCs/>
                <w:color w:val="000000"/>
                <w:sz w:val="24"/>
                <w:szCs w:val="24"/>
              </w:rPr>
              <w:t xml:space="preserve">Развитие малого и среднего предпринимательства на территории </w:t>
            </w:r>
            <w:r>
              <w:rPr>
                <w:rFonts w:ascii="Times New Roman" w:hAnsi="Times New Roman"/>
                <w:bCs/>
                <w:color w:val="000000"/>
                <w:sz w:val="24"/>
                <w:szCs w:val="24"/>
              </w:rPr>
              <w:t>Щекинского</w:t>
            </w:r>
            <w:r w:rsidRPr="0017544E">
              <w:rPr>
                <w:rFonts w:ascii="Times New Roman" w:hAnsi="Times New Roman"/>
                <w:bCs/>
                <w:color w:val="000000"/>
                <w:sz w:val="24"/>
                <w:szCs w:val="24"/>
              </w:rPr>
              <w:t xml:space="preserve"> сельсовета Рыльского района </w:t>
            </w:r>
            <w:r>
              <w:rPr>
                <w:rFonts w:ascii="Times New Roman" w:hAnsi="Times New Roman"/>
                <w:bCs/>
                <w:color w:val="000000"/>
                <w:sz w:val="24"/>
                <w:szCs w:val="24"/>
              </w:rPr>
              <w:t xml:space="preserve">на </w:t>
            </w:r>
            <w:r w:rsidRPr="00513C22">
              <w:rPr>
                <w:rFonts w:ascii="Times New Roman" w:hAnsi="Times New Roman"/>
                <w:sz w:val="24"/>
                <w:szCs w:val="24"/>
              </w:rPr>
              <w:t>2014 - 2023 годы</w:t>
            </w:r>
            <w:r w:rsidRPr="0017544E">
              <w:rPr>
                <w:rFonts w:ascii="Times New Roman" w:hAnsi="Times New Roman"/>
                <w:color w:val="000000"/>
                <w:sz w:val="24"/>
                <w:szCs w:val="24"/>
              </w:rPr>
              <w:t>»</w:t>
            </w:r>
          </w:p>
        </w:tc>
        <w:tc>
          <w:tcPr>
            <w:tcW w:w="2551" w:type="dxa"/>
          </w:tcPr>
          <w:p w:rsidR="002B7583" w:rsidRDefault="002B7583" w:rsidP="002D731B">
            <w:pPr>
              <w:rPr>
                <w:rFonts w:ascii="Times New Roman" w:hAnsi="Times New Roman"/>
                <w:sz w:val="24"/>
                <w:szCs w:val="24"/>
              </w:rPr>
            </w:pPr>
            <w:r>
              <w:rPr>
                <w:rFonts w:ascii="Times New Roman" w:hAnsi="Times New Roman"/>
                <w:sz w:val="24"/>
                <w:szCs w:val="24"/>
              </w:rPr>
              <w:t>Продление срока реализации программы до 2026 года.</w:t>
            </w:r>
          </w:p>
          <w:p w:rsidR="002B7583" w:rsidRPr="0017544E" w:rsidRDefault="002B7583" w:rsidP="002D731B">
            <w:pPr>
              <w:rPr>
                <w:rFonts w:ascii="Times New Roman" w:hAnsi="Times New Roman"/>
                <w:sz w:val="24"/>
                <w:szCs w:val="24"/>
                <w:highlight w:val="yellow"/>
              </w:rPr>
            </w:pPr>
            <w:r w:rsidRPr="0017544E">
              <w:rPr>
                <w:rFonts w:ascii="Times New Roman" w:hAnsi="Times New Roman"/>
                <w:sz w:val="24"/>
                <w:szCs w:val="24"/>
              </w:rPr>
              <w:t>Уто</w:t>
            </w:r>
            <w:r>
              <w:rPr>
                <w:rFonts w:ascii="Times New Roman" w:hAnsi="Times New Roman"/>
                <w:sz w:val="24"/>
                <w:szCs w:val="24"/>
              </w:rPr>
              <w:t>чнение объема финансирования  +1</w:t>
            </w:r>
            <w:r w:rsidRPr="0017544E">
              <w:rPr>
                <w:rFonts w:ascii="Times New Roman" w:hAnsi="Times New Roman"/>
                <w:sz w:val="24"/>
                <w:szCs w:val="24"/>
              </w:rPr>
              <w:t>,0 тыс.рублей</w:t>
            </w:r>
          </w:p>
        </w:tc>
        <w:tc>
          <w:tcPr>
            <w:tcW w:w="5812" w:type="dxa"/>
            <w:vMerge/>
          </w:tcPr>
          <w:p w:rsidR="002B7583" w:rsidRPr="0017544E" w:rsidRDefault="002B7583" w:rsidP="002D731B">
            <w:pPr>
              <w:rPr>
                <w:rFonts w:ascii="Times New Roman" w:hAnsi="Times New Roman"/>
                <w:sz w:val="24"/>
                <w:szCs w:val="24"/>
                <w:highlight w:val="yellow"/>
              </w:rPr>
            </w:pPr>
          </w:p>
        </w:tc>
      </w:tr>
    </w:tbl>
    <w:p w:rsidR="002B7583" w:rsidRPr="007430DD" w:rsidRDefault="002B7583" w:rsidP="00FB1E7B">
      <w:pPr>
        <w:rPr>
          <w:rFonts w:ascii="Times New Roman" w:hAnsi="Times New Roman"/>
          <w:sz w:val="24"/>
          <w:szCs w:val="24"/>
        </w:rPr>
      </w:pPr>
      <w:r>
        <w:rPr>
          <w:rFonts w:ascii="Times New Roman" w:hAnsi="Times New Roman"/>
          <w:sz w:val="24"/>
          <w:szCs w:val="24"/>
        </w:rPr>
        <w:t>.</w:t>
      </w:r>
    </w:p>
    <w:p w:rsidR="002B7583" w:rsidRDefault="002B7583" w:rsidP="00FB1E7B">
      <w:pPr>
        <w:widowControl w:val="0"/>
        <w:autoSpaceDE w:val="0"/>
        <w:autoSpaceDN w:val="0"/>
        <w:adjustRightInd w:val="0"/>
        <w:rPr>
          <w:rFonts w:ascii="Times New Roman" w:hAnsi="Times New Roman"/>
          <w:b/>
          <w:sz w:val="24"/>
          <w:szCs w:val="24"/>
        </w:rPr>
      </w:pPr>
    </w:p>
    <w:p w:rsidR="002B7583" w:rsidRPr="007430DD" w:rsidRDefault="002B7583" w:rsidP="00FB1E7B">
      <w:pPr>
        <w:widowControl w:val="0"/>
        <w:autoSpaceDE w:val="0"/>
        <w:autoSpaceDN w:val="0"/>
        <w:adjustRightInd w:val="0"/>
        <w:rPr>
          <w:rFonts w:ascii="Times New Roman" w:hAnsi="Times New Roman"/>
          <w:b/>
          <w:sz w:val="24"/>
          <w:szCs w:val="24"/>
        </w:rPr>
      </w:pPr>
      <w:r w:rsidRPr="007430DD">
        <w:rPr>
          <w:rFonts w:ascii="Times New Roman" w:hAnsi="Times New Roman"/>
          <w:b/>
          <w:sz w:val="24"/>
          <w:szCs w:val="24"/>
        </w:rPr>
        <w:t>4.РЕЗУЛЬТАТЫ ИСПОЛЬЗОВАНИЯ БЮДЖЕТНЫХ АССИГНОВАНИЙ И ИНЫХ                                                                                  СРЕДСТВ НА РЕАЛИЗАЦИЮ МЕРОПРИЯТИЙ МУНИЦИПАЛЬНОЙ ПРОГРАММЫ</w:t>
      </w:r>
    </w:p>
    <w:p w:rsidR="002B7583" w:rsidRPr="007430DD" w:rsidRDefault="002B7583" w:rsidP="006D6DA8">
      <w:pPr>
        <w:pStyle w:val="2"/>
        <w:ind w:left="0" w:firstLine="851"/>
      </w:pPr>
      <w:r w:rsidRPr="007430DD">
        <w:t>На реализаци</w:t>
      </w:r>
      <w:r>
        <w:t>ю муниципальной программы в 2021</w:t>
      </w:r>
      <w:r w:rsidRPr="007430DD">
        <w:t xml:space="preserve"> году средств</w:t>
      </w:r>
      <w:r>
        <w:t>а</w:t>
      </w:r>
      <w:r w:rsidRPr="007430DD">
        <w:t xml:space="preserve"> и</w:t>
      </w:r>
      <w:r>
        <w:t>з бюджета поселения не расходовали</w:t>
      </w:r>
      <w:r w:rsidRPr="007430DD">
        <w:t>сь</w:t>
      </w:r>
      <w:r>
        <w:t xml:space="preserve">. </w:t>
      </w:r>
      <w:r w:rsidRPr="007430DD">
        <w:t xml:space="preserve"> </w:t>
      </w:r>
    </w:p>
    <w:p w:rsidR="002B7583" w:rsidRDefault="002B7583" w:rsidP="00FB1E7B">
      <w:pPr>
        <w:pStyle w:val="Heading"/>
        <w:jc w:val="center"/>
        <w:rPr>
          <w:rFonts w:ascii="Times New Roman" w:hAnsi="Times New Roman" w:cs="Times New Roman"/>
          <w:color w:val="000000"/>
          <w:sz w:val="24"/>
          <w:szCs w:val="24"/>
        </w:rPr>
        <w:sectPr w:rsidR="002B7583" w:rsidSect="00DD057F">
          <w:pgSz w:w="11906" w:h="16838"/>
          <w:pgMar w:top="1134" w:right="851" w:bottom="1134" w:left="1701" w:header="709" w:footer="709" w:gutter="0"/>
          <w:cols w:space="708"/>
          <w:docGrid w:linePitch="360"/>
        </w:sectPr>
      </w:pPr>
    </w:p>
    <w:p w:rsidR="002B7583" w:rsidRPr="00152A7A" w:rsidRDefault="002B7583" w:rsidP="00FB1E7B">
      <w:pPr>
        <w:pStyle w:val="Heading"/>
        <w:jc w:val="center"/>
        <w:rPr>
          <w:rFonts w:ascii="Times New Roman" w:hAnsi="Times New Roman" w:cs="Times New Roman"/>
          <w:color w:val="000000"/>
          <w:sz w:val="24"/>
          <w:szCs w:val="24"/>
        </w:rPr>
      </w:pPr>
      <w:r w:rsidRPr="00152A7A">
        <w:rPr>
          <w:rFonts w:ascii="Times New Roman" w:hAnsi="Times New Roman" w:cs="Times New Roman"/>
          <w:color w:val="000000"/>
          <w:sz w:val="24"/>
          <w:szCs w:val="24"/>
        </w:rPr>
        <w:t>Отчет</w:t>
      </w:r>
    </w:p>
    <w:p w:rsidR="002B7583" w:rsidRPr="00152A7A" w:rsidRDefault="002B7583" w:rsidP="00FB1E7B">
      <w:pPr>
        <w:pStyle w:val="Heading"/>
        <w:jc w:val="center"/>
        <w:rPr>
          <w:rFonts w:ascii="Times New Roman" w:hAnsi="Times New Roman" w:cs="Times New Roman"/>
          <w:color w:val="000000"/>
          <w:sz w:val="24"/>
          <w:szCs w:val="24"/>
        </w:rPr>
      </w:pPr>
      <w:r w:rsidRPr="00152A7A">
        <w:rPr>
          <w:rFonts w:ascii="Times New Roman" w:hAnsi="Times New Roman" w:cs="Times New Roman"/>
          <w:sz w:val="24"/>
          <w:szCs w:val="24"/>
        </w:rPr>
        <w:t xml:space="preserve">о финансировании проводимых программных </w:t>
      </w:r>
      <w:r w:rsidRPr="00152A7A">
        <w:rPr>
          <w:rFonts w:ascii="Times New Roman" w:hAnsi="Times New Roman" w:cs="Times New Roman"/>
          <w:color w:val="000000"/>
          <w:sz w:val="24"/>
          <w:szCs w:val="24"/>
        </w:rPr>
        <w:t>мероприяти</w:t>
      </w:r>
      <w:r>
        <w:rPr>
          <w:rFonts w:ascii="Times New Roman" w:hAnsi="Times New Roman" w:cs="Times New Roman"/>
          <w:color w:val="000000"/>
          <w:sz w:val="24"/>
          <w:szCs w:val="24"/>
        </w:rPr>
        <w:t>й муниципальной программы в 2021</w:t>
      </w:r>
      <w:r w:rsidRPr="00152A7A">
        <w:rPr>
          <w:rFonts w:ascii="Times New Roman" w:hAnsi="Times New Roman" w:cs="Times New Roman"/>
          <w:color w:val="000000"/>
          <w:sz w:val="24"/>
          <w:szCs w:val="24"/>
        </w:rPr>
        <w:t xml:space="preserve"> году</w:t>
      </w:r>
    </w:p>
    <w:p w:rsidR="002B7583" w:rsidRPr="007430DD" w:rsidRDefault="002B7583" w:rsidP="00FB1E7B">
      <w:pPr>
        <w:jc w:val="right"/>
        <w:rPr>
          <w:rFonts w:ascii="Times New Roman" w:hAnsi="Times New Roman"/>
          <w:sz w:val="24"/>
          <w:szCs w:val="24"/>
        </w:rPr>
      </w:pPr>
      <w:r w:rsidRPr="007430DD">
        <w:rPr>
          <w:rFonts w:ascii="Times New Roman" w:hAnsi="Times New Roman"/>
          <w:sz w:val="24"/>
          <w:szCs w:val="24"/>
        </w:rPr>
        <w:t>Таблица № 4</w:t>
      </w:r>
    </w:p>
    <w:tbl>
      <w:tblPr>
        <w:tblW w:w="15304" w:type="dxa"/>
        <w:jc w:val="center"/>
        <w:tblInd w:w="142" w:type="dxa"/>
        <w:tblLayout w:type="fixed"/>
        <w:tblCellMar>
          <w:left w:w="45" w:type="dxa"/>
          <w:right w:w="45" w:type="dxa"/>
        </w:tblCellMar>
        <w:tblLook w:val="00A0"/>
      </w:tblPr>
      <w:tblGrid>
        <w:gridCol w:w="3202"/>
        <w:gridCol w:w="1843"/>
        <w:gridCol w:w="793"/>
        <w:gridCol w:w="1192"/>
        <w:gridCol w:w="1166"/>
        <w:gridCol w:w="976"/>
        <w:gridCol w:w="1276"/>
        <w:gridCol w:w="1008"/>
        <w:gridCol w:w="1041"/>
        <w:gridCol w:w="1276"/>
        <w:gridCol w:w="6"/>
        <w:gridCol w:w="1525"/>
      </w:tblGrid>
      <w:tr w:rsidR="002B7583" w:rsidRPr="0017544E" w:rsidTr="00581E80">
        <w:trPr>
          <w:trHeight w:val="1002"/>
          <w:jc w:val="center"/>
        </w:trPr>
        <w:tc>
          <w:tcPr>
            <w:tcW w:w="3202" w:type="dxa"/>
            <w:tcBorders>
              <w:top w:val="single" w:sz="2" w:space="0" w:color="auto"/>
              <w:left w:val="single" w:sz="2" w:space="0" w:color="auto"/>
              <w:bottom w:val="nil"/>
              <w:right w:val="single" w:sz="2" w:space="0" w:color="auto"/>
            </w:tcBorders>
          </w:tcPr>
          <w:p w:rsidR="002B7583" w:rsidRPr="0017544E" w:rsidRDefault="002B7583" w:rsidP="00581E80">
            <w:pPr>
              <w:spacing w:after="0"/>
              <w:jc w:val="center"/>
              <w:rPr>
                <w:rFonts w:ascii="Times New Roman" w:hAnsi="Times New Roman"/>
                <w:color w:val="000000"/>
              </w:rPr>
            </w:pPr>
            <w:r>
              <w:rPr>
                <w:rFonts w:ascii="Times New Roman" w:hAnsi="Times New Roman"/>
                <w:color w:val="000000"/>
              </w:rPr>
              <w:t xml:space="preserve">Наименование программы </w:t>
            </w:r>
          </w:p>
        </w:tc>
        <w:tc>
          <w:tcPr>
            <w:tcW w:w="1843" w:type="dxa"/>
            <w:tcBorders>
              <w:top w:val="single" w:sz="2" w:space="0" w:color="auto"/>
              <w:left w:val="single" w:sz="2" w:space="0" w:color="auto"/>
              <w:bottom w:val="nil"/>
              <w:right w:val="single" w:sz="2" w:space="0" w:color="auto"/>
            </w:tcBorders>
          </w:tcPr>
          <w:p w:rsidR="002B7583" w:rsidRPr="0017544E" w:rsidRDefault="002B7583" w:rsidP="00581E80">
            <w:pPr>
              <w:spacing w:after="0"/>
              <w:jc w:val="center"/>
              <w:rPr>
                <w:rFonts w:ascii="Times New Roman" w:hAnsi="Times New Roman"/>
                <w:color w:val="000000"/>
              </w:rPr>
            </w:pPr>
            <w:r w:rsidRPr="0017544E">
              <w:rPr>
                <w:rFonts w:ascii="Times New Roman" w:hAnsi="Times New Roman"/>
                <w:color w:val="000000"/>
              </w:rPr>
              <w:t xml:space="preserve">Мероприятия, входящие в план мероприятий программы </w:t>
            </w:r>
          </w:p>
        </w:tc>
        <w:tc>
          <w:tcPr>
            <w:tcW w:w="4127" w:type="dxa"/>
            <w:gridSpan w:val="4"/>
            <w:tcBorders>
              <w:top w:val="single" w:sz="2" w:space="0" w:color="auto"/>
              <w:left w:val="single" w:sz="2" w:space="0" w:color="auto"/>
              <w:bottom w:val="nil"/>
              <w:right w:val="single" w:sz="4" w:space="0" w:color="auto"/>
            </w:tcBorders>
          </w:tcPr>
          <w:p w:rsidR="002B7583" w:rsidRPr="0017544E" w:rsidRDefault="002B7583" w:rsidP="00581E80">
            <w:pPr>
              <w:spacing w:after="0"/>
              <w:jc w:val="center"/>
              <w:rPr>
                <w:rFonts w:ascii="Times New Roman" w:hAnsi="Times New Roman"/>
                <w:color w:val="000000"/>
              </w:rPr>
            </w:pPr>
            <w:r w:rsidRPr="0017544E">
              <w:rPr>
                <w:rFonts w:ascii="Times New Roman" w:hAnsi="Times New Roman"/>
                <w:color w:val="000000"/>
              </w:rPr>
              <w:t>Объем финансирования</w:t>
            </w:r>
          </w:p>
          <w:p w:rsidR="002B7583" w:rsidRPr="0017544E" w:rsidRDefault="002B7583" w:rsidP="00581E80">
            <w:pPr>
              <w:spacing w:after="0"/>
              <w:jc w:val="center"/>
              <w:rPr>
                <w:rFonts w:ascii="Times New Roman" w:hAnsi="Times New Roman"/>
                <w:color w:val="000000"/>
              </w:rPr>
            </w:pPr>
            <w:r>
              <w:rPr>
                <w:rFonts w:ascii="Times New Roman" w:hAnsi="Times New Roman"/>
                <w:color w:val="000000"/>
              </w:rPr>
              <w:t>План на 2021</w:t>
            </w:r>
            <w:r w:rsidRPr="0017544E">
              <w:rPr>
                <w:rFonts w:ascii="Times New Roman" w:hAnsi="Times New Roman"/>
                <w:color w:val="000000"/>
              </w:rPr>
              <w:t xml:space="preserve"> год </w:t>
            </w:r>
          </w:p>
        </w:tc>
        <w:tc>
          <w:tcPr>
            <w:tcW w:w="4607" w:type="dxa"/>
            <w:gridSpan w:val="5"/>
            <w:tcBorders>
              <w:top w:val="single" w:sz="2" w:space="0" w:color="auto"/>
              <w:left w:val="single" w:sz="2" w:space="0" w:color="auto"/>
              <w:bottom w:val="nil"/>
              <w:right w:val="single" w:sz="4" w:space="0" w:color="auto"/>
            </w:tcBorders>
          </w:tcPr>
          <w:p w:rsidR="002B7583" w:rsidRPr="0017544E" w:rsidRDefault="002B7583" w:rsidP="00581E80">
            <w:pPr>
              <w:spacing w:after="0"/>
              <w:jc w:val="center"/>
              <w:rPr>
                <w:rFonts w:ascii="Times New Roman" w:hAnsi="Times New Roman"/>
                <w:color w:val="000000"/>
              </w:rPr>
            </w:pPr>
            <w:r w:rsidRPr="0017544E">
              <w:rPr>
                <w:rFonts w:ascii="Times New Roman" w:hAnsi="Times New Roman"/>
                <w:color w:val="000000"/>
              </w:rPr>
              <w:t>Объем финансирования</w:t>
            </w:r>
          </w:p>
          <w:p w:rsidR="002B7583" w:rsidRPr="0017544E" w:rsidRDefault="002B7583" w:rsidP="00581E80">
            <w:pPr>
              <w:spacing w:after="0"/>
              <w:jc w:val="center"/>
              <w:rPr>
                <w:rFonts w:ascii="Times New Roman" w:hAnsi="Times New Roman"/>
                <w:color w:val="000000"/>
              </w:rPr>
            </w:pPr>
            <w:r>
              <w:rPr>
                <w:rFonts w:ascii="Times New Roman" w:hAnsi="Times New Roman"/>
                <w:color w:val="000000"/>
              </w:rPr>
              <w:t>Факт за 2021</w:t>
            </w:r>
            <w:r w:rsidRPr="0017544E">
              <w:rPr>
                <w:rFonts w:ascii="Times New Roman" w:hAnsi="Times New Roman"/>
                <w:color w:val="000000"/>
              </w:rPr>
              <w:t xml:space="preserve"> год </w:t>
            </w:r>
          </w:p>
        </w:tc>
        <w:tc>
          <w:tcPr>
            <w:tcW w:w="1525" w:type="dxa"/>
            <w:vMerge w:val="restart"/>
            <w:tcBorders>
              <w:top w:val="single" w:sz="2" w:space="0" w:color="auto"/>
              <w:left w:val="single" w:sz="4" w:space="0" w:color="auto"/>
              <w:right w:val="single" w:sz="2" w:space="0" w:color="auto"/>
            </w:tcBorders>
          </w:tcPr>
          <w:p w:rsidR="002B7583" w:rsidRPr="0017544E" w:rsidRDefault="002B7583" w:rsidP="00581E80">
            <w:pPr>
              <w:spacing w:after="0"/>
              <w:rPr>
                <w:rFonts w:ascii="Times New Roman" w:hAnsi="Times New Roman"/>
              </w:rPr>
            </w:pPr>
            <w:r w:rsidRPr="0017544E">
              <w:rPr>
                <w:rFonts w:ascii="Times New Roman" w:hAnsi="Times New Roman"/>
              </w:rPr>
              <w:t>Объемы</w:t>
            </w:r>
          </w:p>
          <w:p w:rsidR="002B7583" w:rsidRPr="0017544E" w:rsidRDefault="002B7583" w:rsidP="00581E80">
            <w:pPr>
              <w:spacing w:after="0"/>
              <w:rPr>
                <w:rFonts w:ascii="Times New Roman" w:hAnsi="Times New Roman"/>
                <w:color w:val="000000"/>
              </w:rPr>
            </w:pPr>
            <w:r w:rsidRPr="0017544E">
              <w:rPr>
                <w:rFonts w:ascii="Times New Roman" w:hAnsi="Times New Roman"/>
              </w:rPr>
              <w:t>неосвоенных средств и причины их не освоения (по источни</w:t>
            </w:r>
            <w:r w:rsidRPr="0017544E">
              <w:rPr>
                <w:rFonts w:ascii="Times New Roman" w:hAnsi="Times New Roman"/>
              </w:rPr>
              <w:softHyphen/>
              <w:t>кам финансирования</w:t>
            </w:r>
          </w:p>
        </w:tc>
      </w:tr>
      <w:tr w:rsidR="002B7583" w:rsidRPr="0017544E" w:rsidTr="00144B54">
        <w:trPr>
          <w:trHeight w:val="723"/>
          <w:jc w:val="center"/>
        </w:trPr>
        <w:tc>
          <w:tcPr>
            <w:tcW w:w="3202" w:type="dxa"/>
            <w:tcBorders>
              <w:top w:val="nil"/>
              <w:left w:val="single" w:sz="2" w:space="0" w:color="auto"/>
              <w:bottom w:val="nil"/>
              <w:right w:val="single" w:sz="2" w:space="0" w:color="auto"/>
            </w:tcBorders>
          </w:tcPr>
          <w:p w:rsidR="002B7583" w:rsidRPr="0017544E" w:rsidRDefault="002B7583" w:rsidP="00581E80">
            <w:pPr>
              <w:spacing w:after="0"/>
              <w:rPr>
                <w:rFonts w:ascii="Times New Roman" w:hAnsi="Times New Roman"/>
                <w:color w:val="000000"/>
              </w:rPr>
            </w:pPr>
            <w:r w:rsidRPr="0017544E">
              <w:rPr>
                <w:rFonts w:ascii="Times New Roman" w:hAnsi="Times New Roman"/>
                <w:color w:val="000000"/>
              </w:rPr>
              <w:t xml:space="preserve">      Подпрограммы </w:t>
            </w:r>
          </w:p>
        </w:tc>
        <w:tc>
          <w:tcPr>
            <w:tcW w:w="1843" w:type="dxa"/>
            <w:vMerge w:val="restart"/>
            <w:tcBorders>
              <w:top w:val="nil"/>
              <w:left w:val="single" w:sz="2" w:space="0" w:color="auto"/>
              <w:right w:val="single" w:sz="2" w:space="0" w:color="auto"/>
            </w:tcBorders>
          </w:tcPr>
          <w:p w:rsidR="002B7583" w:rsidRPr="0017544E" w:rsidRDefault="002B7583" w:rsidP="00581E80">
            <w:pPr>
              <w:spacing w:after="0"/>
              <w:rPr>
                <w:rFonts w:ascii="Times New Roman" w:hAnsi="Times New Roman"/>
                <w:color w:val="000000"/>
              </w:rPr>
            </w:pPr>
          </w:p>
        </w:tc>
        <w:tc>
          <w:tcPr>
            <w:tcW w:w="793" w:type="dxa"/>
            <w:tcBorders>
              <w:top w:val="single" w:sz="2" w:space="0" w:color="auto"/>
              <w:left w:val="single" w:sz="2" w:space="0" w:color="auto"/>
              <w:bottom w:val="nil"/>
              <w:right w:val="single" w:sz="2" w:space="0" w:color="auto"/>
            </w:tcBorders>
          </w:tcPr>
          <w:p w:rsidR="002B7583" w:rsidRPr="0017544E" w:rsidRDefault="002B7583" w:rsidP="00581E80">
            <w:pPr>
              <w:spacing w:after="0"/>
              <w:jc w:val="center"/>
              <w:rPr>
                <w:rFonts w:ascii="Times New Roman" w:hAnsi="Times New Roman"/>
                <w:color w:val="000000"/>
              </w:rPr>
            </w:pPr>
            <w:r w:rsidRPr="0017544E">
              <w:rPr>
                <w:rFonts w:ascii="Times New Roman" w:hAnsi="Times New Roman"/>
                <w:color w:val="000000"/>
              </w:rPr>
              <w:t xml:space="preserve">Всего </w:t>
            </w:r>
          </w:p>
        </w:tc>
        <w:tc>
          <w:tcPr>
            <w:tcW w:w="3334" w:type="dxa"/>
            <w:gridSpan w:val="3"/>
            <w:tcBorders>
              <w:top w:val="single" w:sz="2" w:space="0" w:color="auto"/>
              <w:left w:val="single" w:sz="2" w:space="0" w:color="auto"/>
              <w:bottom w:val="single" w:sz="2" w:space="0" w:color="auto"/>
              <w:right w:val="single" w:sz="4" w:space="0" w:color="auto"/>
            </w:tcBorders>
          </w:tcPr>
          <w:p w:rsidR="002B7583" w:rsidRPr="0017544E" w:rsidRDefault="002B7583" w:rsidP="00581E80">
            <w:pPr>
              <w:spacing w:after="0"/>
              <w:jc w:val="center"/>
              <w:rPr>
                <w:rFonts w:ascii="Times New Roman" w:hAnsi="Times New Roman"/>
                <w:color w:val="000000"/>
              </w:rPr>
            </w:pPr>
            <w:r w:rsidRPr="0017544E">
              <w:rPr>
                <w:rFonts w:ascii="Times New Roman" w:hAnsi="Times New Roman"/>
                <w:color w:val="000000"/>
              </w:rPr>
              <w:t>В том числе:</w:t>
            </w:r>
          </w:p>
        </w:tc>
        <w:tc>
          <w:tcPr>
            <w:tcW w:w="1276" w:type="dxa"/>
            <w:tcBorders>
              <w:top w:val="single" w:sz="2" w:space="0" w:color="auto"/>
              <w:left w:val="single" w:sz="2" w:space="0" w:color="auto"/>
              <w:bottom w:val="nil"/>
              <w:right w:val="single" w:sz="2" w:space="0" w:color="auto"/>
            </w:tcBorders>
          </w:tcPr>
          <w:p w:rsidR="002B7583" w:rsidRPr="0017544E" w:rsidRDefault="002B7583" w:rsidP="00581E80">
            <w:pPr>
              <w:spacing w:after="0"/>
              <w:jc w:val="center"/>
              <w:rPr>
                <w:rFonts w:ascii="Times New Roman" w:hAnsi="Times New Roman"/>
                <w:color w:val="000000"/>
              </w:rPr>
            </w:pPr>
            <w:r w:rsidRPr="0017544E">
              <w:rPr>
                <w:rFonts w:ascii="Times New Roman" w:hAnsi="Times New Roman"/>
                <w:color w:val="000000"/>
              </w:rPr>
              <w:t xml:space="preserve">Всего </w:t>
            </w:r>
          </w:p>
        </w:tc>
        <w:tc>
          <w:tcPr>
            <w:tcW w:w="3331" w:type="dxa"/>
            <w:gridSpan w:val="4"/>
            <w:tcBorders>
              <w:top w:val="single" w:sz="2" w:space="0" w:color="auto"/>
              <w:left w:val="single" w:sz="2" w:space="0" w:color="auto"/>
              <w:bottom w:val="single" w:sz="2" w:space="0" w:color="auto"/>
              <w:right w:val="single" w:sz="4" w:space="0" w:color="auto"/>
            </w:tcBorders>
          </w:tcPr>
          <w:p w:rsidR="002B7583" w:rsidRPr="0017544E" w:rsidRDefault="002B7583" w:rsidP="00581E80">
            <w:pPr>
              <w:spacing w:after="0"/>
              <w:jc w:val="center"/>
              <w:rPr>
                <w:rFonts w:ascii="Times New Roman" w:hAnsi="Times New Roman"/>
                <w:color w:val="000000"/>
              </w:rPr>
            </w:pPr>
            <w:r w:rsidRPr="0017544E">
              <w:rPr>
                <w:rFonts w:ascii="Times New Roman" w:hAnsi="Times New Roman"/>
                <w:color w:val="000000"/>
              </w:rPr>
              <w:t>В том числе:</w:t>
            </w:r>
          </w:p>
        </w:tc>
        <w:tc>
          <w:tcPr>
            <w:tcW w:w="1525" w:type="dxa"/>
            <w:vMerge/>
            <w:tcBorders>
              <w:left w:val="single" w:sz="4" w:space="0" w:color="auto"/>
              <w:right w:val="single" w:sz="2" w:space="0" w:color="auto"/>
            </w:tcBorders>
          </w:tcPr>
          <w:p w:rsidR="002B7583" w:rsidRPr="0017544E" w:rsidRDefault="002B7583" w:rsidP="00581E80">
            <w:pPr>
              <w:spacing w:after="0"/>
              <w:rPr>
                <w:rFonts w:ascii="Times New Roman" w:hAnsi="Times New Roman"/>
                <w:color w:val="000000"/>
              </w:rPr>
            </w:pPr>
          </w:p>
        </w:tc>
      </w:tr>
      <w:tr w:rsidR="002B7583" w:rsidRPr="0017544E" w:rsidTr="00144B54">
        <w:trPr>
          <w:trHeight w:val="794"/>
          <w:jc w:val="center"/>
        </w:trPr>
        <w:tc>
          <w:tcPr>
            <w:tcW w:w="3202" w:type="dxa"/>
            <w:tcBorders>
              <w:top w:val="nil"/>
              <w:left w:val="single" w:sz="2" w:space="0" w:color="auto"/>
              <w:bottom w:val="single" w:sz="2" w:space="0" w:color="auto"/>
              <w:right w:val="single" w:sz="2" w:space="0" w:color="auto"/>
            </w:tcBorders>
          </w:tcPr>
          <w:p w:rsidR="002B7583" w:rsidRPr="0017544E" w:rsidRDefault="002B7583" w:rsidP="00581E80">
            <w:pPr>
              <w:spacing w:after="0"/>
              <w:rPr>
                <w:rFonts w:ascii="Times New Roman" w:hAnsi="Times New Roman"/>
                <w:color w:val="000000"/>
              </w:rPr>
            </w:pPr>
          </w:p>
        </w:tc>
        <w:tc>
          <w:tcPr>
            <w:tcW w:w="1843" w:type="dxa"/>
            <w:vMerge/>
            <w:tcBorders>
              <w:left w:val="single" w:sz="2" w:space="0" w:color="auto"/>
              <w:bottom w:val="single" w:sz="2" w:space="0" w:color="auto"/>
              <w:right w:val="single" w:sz="2" w:space="0" w:color="auto"/>
            </w:tcBorders>
          </w:tcPr>
          <w:p w:rsidR="002B7583" w:rsidRPr="0017544E" w:rsidRDefault="002B7583" w:rsidP="00581E80">
            <w:pPr>
              <w:spacing w:after="0"/>
              <w:rPr>
                <w:rFonts w:ascii="Times New Roman" w:hAnsi="Times New Roman"/>
                <w:color w:val="000000"/>
              </w:rPr>
            </w:pPr>
          </w:p>
        </w:tc>
        <w:tc>
          <w:tcPr>
            <w:tcW w:w="793" w:type="dxa"/>
            <w:tcBorders>
              <w:top w:val="nil"/>
              <w:left w:val="single" w:sz="2" w:space="0" w:color="auto"/>
              <w:bottom w:val="single" w:sz="2" w:space="0" w:color="auto"/>
              <w:right w:val="single" w:sz="2" w:space="0" w:color="auto"/>
            </w:tcBorders>
          </w:tcPr>
          <w:p w:rsidR="002B7583" w:rsidRPr="0017544E" w:rsidRDefault="002B7583" w:rsidP="00581E80">
            <w:pPr>
              <w:spacing w:after="0"/>
              <w:rPr>
                <w:rFonts w:ascii="Times New Roman" w:hAnsi="Times New Roman"/>
                <w:color w:val="000000"/>
              </w:rPr>
            </w:pPr>
          </w:p>
        </w:tc>
        <w:tc>
          <w:tcPr>
            <w:tcW w:w="1192"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spacing w:after="0"/>
              <w:ind w:right="-45"/>
              <w:jc w:val="center"/>
              <w:rPr>
                <w:rFonts w:ascii="Times New Roman" w:hAnsi="Times New Roman"/>
                <w:color w:val="000000"/>
              </w:rPr>
            </w:pPr>
            <w:r w:rsidRPr="0017544E">
              <w:rPr>
                <w:rFonts w:ascii="Times New Roman" w:hAnsi="Times New Roman"/>
                <w:color w:val="000000"/>
              </w:rPr>
              <w:t xml:space="preserve">Федеральный бюджет </w:t>
            </w:r>
          </w:p>
        </w:tc>
        <w:tc>
          <w:tcPr>
            <w:tcW w:w="1166"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spacing w:after="0"/>
              <w:jc w:val="center"/>
              <w:rPr>
                <w:rFonts w:ascii="Times New Roman" w:hAnsi="Times New Roman"/>
                <w:color w:val="000000"/>
              </w:rPr>
            </w:pPr>
            <w:r w:rsidRPr="0017544E">
              <w:rPr>
                <w:rFonts w:ascii="Times New Roman" w:hAnsi="Times New Roman"/>
                <w:color w:val="000000"/>
              </w:rPr>
              <w:t xml:space="preserve">Областной бюджет </w:t>
            </w:r>
          </w:p>
        </w:tc>
        <w:tc>
          <w:tcPr>
            <w:tcW w:w="976"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spacing w:after="0"/>
              <w:jc w:val="center"/>
              <w:rPr>
                <w:rFonts w:ascii="Times New Roman" w:hAnsi="Times New Roman"/>
                <w:color w:val="000000"/>
              </w:rPr>
            </w:pPr>
            <w:r w:rsidRPr="0017544E">
              <w:rPr>
                <w:rFonts w:ascii="Times New Roman" w:hAnsi="Times New Roman"/>
                <w:color w:val="000000"/>
              </w:rPr>
              <w:t xml:space="preserve">Местный бюджет </w:t>
            </w:r>
          </w:p>
        </w:tc>
        <w:tc>
          <w:tcPr>
            <w:tcW w:w="1276" w:type="dxa"/>
            <w:tcBorders>
              <w:top w:val="nil"/>
              <w:left w:val="single" w:sz="2" w:space="0" w:color="auto"/>
              <w:bottom w:val="single" w:sz="2" w:space="0" w:color="auto"/>
              <w:right w:val="single" w:sz="2" w:space="0" w:color="auto"/>
            </w:tcBorders>
          </w:tcPr>
          <w:p w:rsidR="002B7583" w:rsidRPr="0017544E" w:rsidRDefault="002B7583" w:rsidP="00581E80">
            <w:pPr>
              <w:spacing w:after="0"/>
              <w:rPr>
                <w:rFonts w:ascii="Times New Roman" w:hAnsi="Times New Roman"/>
                <w:color w:val="000000"/>
              </w:rPr>
            </w:pPr>
          </w:p>
        </w:tc>
        <w:tc>
          <w:tcPr>
            <w:tcW w:w="1008"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spacing w:after="0"/>
              <w:jc w:val="center"/>
              <w:rPr>
                <w:rFonts w:ascii="Times New Roman" w:hAnsi="Times New Roman"/>
                <w:color w:val="000000"/>
              </w:rPr>
            </w:pPr>
            <w:r w:rsidRPr="0017544E">
              <w:rPr>
                <w:rFonts w:ascii="Times New Roman" w:hAnsi="Times New Roman"/>
                <w:color w:val="000000"/>
              </w:rPr>
              <w:t xml:space="preserve">Федеральный бюджет </w:t>
            </w:r>
          </w:p>
        </w:tc>
        <w:tc>
          <w:tcPr>
            <w:tcW w:w="1041"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spacing w:after="0"/>
              <w:jc w:val="center"/>
              <w:rPr>
                <w:rFonts w:ascii="Times New Roman" w:hAnsi="Times New Roman"/>
                <w:color w:val="000000"/>
              </w:rPr>
            </w:pPr>
            <w:r w:rsidRPr="0017544E">
              <w:rPr>
                <w:rFonts w:ascii="Times New Roman" w:hAnsi="Times New Roman"/>
                <w:color w:val="000000"/>
              </w:rPr>
              <w:t xml:space="preserve">Областной бюджет </w:t>
            </w:r>
          </w:p>
        </w:tc>
        <w:tc>
          <w:tcPr>
            <w:tcW w:w="1276" w:type="dxa"/>
            <w:tcBorders>
              <w:top w:val="single" w:sz="2" w:space="0" w:color="auto"/>
              <w:left w:val="single" w:sz="2" w:space="0" w:color="auto"/>
              <w:bottom w:val="single" w:sz="2" w:space="0" w:color="auto"/>
              <w:right w:val="single" w:sz="4" w:space="0" w:color="auto"/>
            </w:tcBorders>
          </w:tcPr>
          <w:p w:rsidR="002B7583" w:rsidRPr="0017544E" w:rsidRDefault="002B7583" w:rsidP="00581E80">
            <w:pPr>
              <w:spacing w:after="0"/>
              <w:jc w:val="center"/>
              <w:rPr>
                <w:rFonts w:ascii="Times New Roman" w:hAnsi="Times New Roman"/>
                <w:color w:val="000000"/>
              </w:rPr>
            </w:pPr>
            <w:r w:rsidRPr="0017544E">
              <w:rPr>
                <w:rFonts w:ascii="Times New Roman" w:hAnsi="Times New Roman"/>
                <w:color w:val="000000"/>
              </w:rPr>
              <w:t xml:space="preserve">Местный бюджет </w:t>
            </w:r>
          </w:p>
        </w:tc>
        <w:tc>
          <w:tcPr>
            <w:tcW w:w="1531" w:type="dxa"/>
            <w:gridSpan w:val="2"/>
            <w:tcBorders>
              <w:left w:val="single" w:sz="4" w:space="0" w:color="auto"/>
              <w:bottom w:val="single" w:sz="2" w:space="0" w:color="auto"/>
              <w:right w:val="single" w:sz="2" w:space="0" w:color="auto"/>
            </w:tcBorders>
          </w:tcPr>
          <w:p w:rsidR="002B7583" w:rsidRPr="0017544E" w:rsidRDefault="002B7583" w:rsidP="00581E80">
            <w:pPr>
              <w:spacing w:after="0"/>
              <w:rPr>
                <w:rFonts w:ascii="Times New Roman" w:hAnsi="Times New Roman"/>
                <w:color w:val="000000"/>
              </w:rPr>
            </w:pPr>
          </w:p>
        </w:tc>
      </w:tr>
      <w:tr w:rsidR="002B7583" w:rsidRPr="0017544E" w:rsidTr="00581E80">
        <w:trPr>
          <w:trHeight w:val="334"/>
          <w:jc w:val="center"/>
        </w:trPr>
        <w:tc>
          <w:tcPr>
            <w:tcW w:w="3202"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spacing w:after="0"/>
              <w:jc w:val="center"/>
              <w:rPr>
                <w:rFonts w:ascii="Times New Roman" w:hAnsi="Times New Roman"/>
                <w:color w:val="000000"/>
              </w:rPr>
            </w:pPr>
            <w:r w:rsidRPr="0017544E">
              <w:rPr>
                <w:rFonts w:ascii="Times New Roman" w:hAnsi="Times New Roman"/>
                <w:color w:val="000000"/>
              </w:rPr>
              <w:t xml:space="preserve">1 </w:t>
            </w:r>
          </w:p>
        </w:tc>
        <w:tc>
          <w:tcPr>
            <w:tcW w:w="1843"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color w:val="000000"/>
              </w:rPr>
            </w:pPr>
            <w:r w:rsidRPr="0017544E">
              <w:rPr>
                <w:rFonts w:ascii="Times New Roman" w:hAnsi="Times New Roman"/>
                <w:color w:val="000000"/>
              </w:rPr>
              <w:t xml:space="preserve">2 </w:t>
            </w:r>
          </w:p>
        </w:tc>
        <w:tc>
          <w:tcPr>
            <w:tcW w:w="793"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color w:val="000000"/>
              </w:rPr>
            </w:pPr>
            <w:r w:rsidRPr="0017544E">
              <w:rPr>
                <w:rFonts w:ascii="Times New Roman" w:hAnsi="Times New Roman"/>
                <w:color w:val="000000"/>
              </w:rPr>
              <w:t xml:space="preserve">3 </w:t>
            </w:r>
          </w:p>
        </w:tc>
        <w:tc>
          <w:tcPr>
            <w:tcW w:w="1192"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color w:val="000000"/>
              </w:rPr>
            </w:pPr>
            <w:r w:rsidRPr="0017544E">
              <w:rPr>
                <w:rFonts w:ascii="Times New Roman" w:hAnsi="Times New Roman"/>
                <w:color w:val="000000"/>
              </w:rPr>
              <w:t xml:space="preserve">4 </w:t>
            </w:r>
          </w:p>
        </w:tc>
        <w:tc>
          <w:tcPr>
            <w:tcW w:w="1166"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color w:val="000000"/>
              </w:rPr>
            </w:pPr>
            <w:r w:rsidRPr="0017544E">
              <w:rPr>
                <w:rFonts w:ascii="Times New Roman" w:hAnsi="Times New Roman"/>
                <w:color w:val="000000"/>
              </w:rPr>
              <w:t xml:space="preserve">5 </w:t>
            </w:r>
          </w:p>
        </w:tc>
        <w:tc>
          <w:tcPr>
            <w:tcW w:w="976"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color w:val="000000"/>
              </w:rPr>
            </w:pPr>
            <w:r w:rsidRPr="0017544E">
              <w:rPr>
                <w:rFonts w:ascii="Times New Roman" w:hAnsi="Times New Roman"/>
                <w:color w:val="000000"/>
              </w:rPr>
              <w:t xml:space="preserve">6 </w:t>
            </w:r>
          </w:p>
        </w:tc>
        <w:tc>
          <w:tcPr>
            <w:tcW w:w="1276"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color w:val="000000"/>
              </w:rPr>
            </w:pPr>
            <w:r w:rsidRPr="0017544E">
              <w:rPr>
                <w:rFonts w:ascii="Times New Roman" w:hAnsi="Times New Roman"/>
                <w:color w:val="000000"/>
              </w:rPr>
              <w:t>7</w:t>
            </w:r>
          </w:p>
        </w:tc>
        <w:tc>
          <w:tcPr>
            <w:tcW w:w="1008"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color w:val="000000"/>
              </w:rPr>
            </w:pPr>
            <w:r w:rsidRPr="0017544E">
              <w:rPr>
                <w:rFonts w:ascii="Times New Roman" w:hAnsi="Times New Roman"/>
                <w:color w:val="000000"/>
              </w:rPr>
              <w:t xml:space="preserve">8 </w:t>
            </w:r>
          </w:p>
        </w:tc>
        <w:tc>
          <w:tcPr>
            <w:tcW w:w="1041"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color w:val="000000"/>
              </w:rPr>
            </w:pPr>
            <w:r w:rsidRPr="0017544E">
              <w:rPr>
                <w:rFonts w:ascii="Times New Roman" w:hAnsi="Times New Roman"/>
                <w:color w:val="000000"/>
              </w:rPr>
              <w:t xml:space="preserve">9 </w:t>
            </w:r>
          </w:p>
        </w:tc>
        <w:tc>
          <w:tcPr>
            <w:tcW w:w="1276"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color w:val="000000"/>
              </w:rPr>
            </w:pPr>
            <w:r w:rsidRPr="0017544E">
              <w:rPr>
                <w:rFonts w:ascii="Times New Roman" w:hAnsi="Times New Roman"/>
                <w:color w:val="000000"/>
              </w:rPr>
              <w:t xml:space="preserve">10 </w:t>
            </w:r>
          </w:p>
        </w:tc>
        <w:tc>
          <w:tcPr>
            <w:tcW w:w="1531" w:type="dxa"/>
            <w:gridSpan w:val="2"/>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color w:val="000000"/>
              </w:rPr>
            </w:pPr>
            <w:r w:rsidRPr="0017544E">
              <w:rPr>
                <w:rFonts w:ascii="Times New Roman" w:hAnsi="Times New Roman"/>
                <w:color w:val="000000"/>
              </w:rPr>
              <w:t>11</w:t>
            </w:r>
          </w:p>
        </w:tc>
      </w:tr>
      <w:tr w:rsidR="002B7583" w:rsidRPr="0017544E" w:rsidTr="00581E80">
        <w:trPr>
          <w:jc w:val="center"/>
        </w:trPr>
        <w:tc>
          <w:tcPr>
            <w:tcW w:w="3202"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shd w:val="clear" w:color="auto" w:fill="FFFFFF"/>
              <w:spacing w:line="200" w:lineRule="atLeast"/>
              <w:textAlignment w:val="baseline"/>
              <w:rPr>
                <w:rFonts w:ascii="Times New Roman" w:hAnsi="Times New Roman"/>
                <w:b/>
                <w:color w:val="000000"/>
              </w:rPr>
            </w:pPr>
            <w:r w:rsidRPr="0017544E">
              <w:rPr>
                <w:rFonts w:ascii="Times New Roman" w:hAnsi="Times New Roman"/>
                <w:color w:val="000000"/>
              </w:rPr>
              <w:t>Программа    «</w:t>
            </w:r>
            <w:r w:rsidRPr="0017544E">
              <w:rPr>
                <w:rFonts w:ascii="Times New Roman" w:hAnsi="Times New Roman"/>
                <w:bCs/>
                <w:color w:val="000000"/>
              </w:rPr>
              <w:t xml:space="preserve">Развитие малого и среднего предпринимательства на территории </w:t>
            </w:r>
            <w:r>
              <w:rPr>
                <w:rFonts w:ascii="Times New Roman" w:hAnsi="Times New Roman"/>
                <w:bCs/>
                <w:color w:val="000000"/>
              </w:rPr>
              <w:t>Щекинского</w:t>
            </w:r>
            <w:r w:rsidRPr="0017544E">
              <w:rPr>
                <w:rFonts w:ascii="Times New Roman" w:hAnsi="Times New Roman"/>
                <w:bCs/>
                <w:color w:val="000000"/>
              </w:rPr>
              <w:t xml:space="preserve"> сельсовета Рыльского района на </w:t>
            </w:r>
            <w:r w:rsidRPr="00513C22">
              <w:rPr>
                <w:rFonts w:ascii="Times New Roman" w:hAnsi="Times New Roman"/>
                <w:sz w:val="24"/>
                <w:szCs w:val="24"/>
              </w:rPr>
              <w:t>2014 - 2023 годы</w:t>
            </w:r>
            <w:r w:rsidRPr="0017544E">
              <w:rPr>
                <w:rFonts w:ascii="Times New Roman" w:hAnsi="Times New Roman"/>
                <w:color w:val="000000"/>
                <w:sz w:val="24"/>
                <w:szCs w:val="24"/>
              </w:rPr>
              <w:t>»</w:t>
            </w:r>
          </w:p>
        </w:tc>
        <w:tc>
          <w:tcPr>
            <w:tcW w:w="1843"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rPr>
                <w:rFonts w:ascii="Times New Roman" w:hAnsi="Times New Roman"/>
                <w:b/>
                <w:color w:val="000000"/>
              </w:rPr>
            </w:pPr>
          </w:p>
        </w:tc>
        <w:tc>
          <w:tcPr>
            <w:tcW w:w="793"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b/>
                <w:color w:val="000000"/>
              </w:rPr>
            </w:pPr>
            <w:r w:rsidRPr="0017544E">
              <w:rPr>
                <w:rFonts w:ascii="Times New Roman" w:hAnsi="Times New Roman"/>
                <w:b/>
                <w:color w:val="000000"/>
              </w:rPr>
              <w:t>0</w:t>
            </w:r>
          </w:p>
        </w:tc>
        <w:tc>
          <w:tcPr>
            <w:tcW w:w="1192"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b/>
                <w:color w:val="000000"/>
              </w:rPr>
            </w:pPr>
          </w:p>
        </w:tc>
        <w:tc>
          <w:tcPr>
            <w:tcW w:w="1166"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b/>
                <w:color w:val="000000"/>
              </w:rPr>
            </w:pPr>
          </w:p>
        </w:tc>
        <w:tc>
          <w:tcPr>
            <w:tcW w:w="976"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b/>
                <w:color w:val="000000"/>
              </w:rPr>
            </w:pPr>
            <w:r w:rsidRPr="0017544E">
              <w:rPr>
                <w:rFonts w:ascii="Times New Roman" w:hAnsi="Times New Roman"/>
                <w:b/>
                <w:color w:val="000000"/>
              </w:rPr>
              <w:t>0</w:t>
            </w:r>
          </w:p>
        </w:tc>
        <w:tc>
          <w:tcPr>
            <w:tcW w:w="1276"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b/>
                <w:color w:val="000000"/>
              </w:rPr>
            </w:pPr>
            <w:r w:rsidRPr="0017544E">
              <w:rPr>
                <w:rFonts w:ascii="Times New Roman" w:hAnsi="Times New Roman"/>
                <w:b/>
                <w:color w:val="000000"/>
              </w:rPr>
              <w:t>0</w:t>
            </w:r>
          </w:p>
        </w:tc>
        <w:tc>
          <w:tcPr>
            <w:tcW w:w="1008"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b/>
                <w:color w:val="000000"/>
              </w:rPr>
            </w:pPr>
          </w:p>
        </w:tc>
        <w:tc>
          <w:tcPr>
            <w:tcW w:w="1041"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b/>
                <w:color w:val="000000"/>
              </w:rPr>
            </w:pPr>
          </w:p>
        </w:tc>
        <w:tc>
          <w:tcPr>
            <w:tcW w:w="1276"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b/>
                <w:color w:val="000000"/>
              </w:rPr>
            </w:pPr>
            <w:r w:rsidRPr="0017544E">
              <w:rPr>
                <w:rFonts w:ascii="Times New Roman" w:hAnsi="Times New Roman"/>
                <w:b/>
                <w:color w:val="000000"/>
              </w:rPr>
              <w:t>0</w:t>
            </w:r>
          </w:p>
        </w:tc>
        <w:tc>
          <w:tcPr>
            <w:tcW w:w="1531" w:type="dxa"/>
            <w:gridSpan w:val="2"/>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b/>
                <w:color w:val="000000"/>
              </w:rPr>
            </w:pPr>
            <w:r w:rsidRPr="0017544E">
              <w:rPr>
                <w:rFonts w:ascii="Times New Roman" w:hAnsi="Times New Roman"/>
                <w:b/>
                <w:color w:val="000000"/>
              </w:rPr>
              <w:t>0</w:t>
            </w:r>
          </w:p>
        </w:tc>
      </w:tr>
      <w:tr w:rsidR="002B7583" w:rsidRPr="0017544E" w:rsidTr="00581E80">
        <w:trPr>
          <w:jc w:val="center"/>
        </w:trPr>
        <w:tc>
          <w:tcPr>
            <w:tcW w:w="3202" w:type="dxa"/>
            <w:tcBorders>
              <w:top w:val="single" w:sz="2" w:space="0" w:color="auto"/>
              <w:left w:val="single" w:sz="2" w:space="0" w:color="auto"/>
              <w:bottom w:val="single" w:sz="2" w:space="0" w:color="auto"/>
              <w:right w:val="single" w:sz="2" w:space="0" w:color="auto"/>
            </w:tcBorders>
          </w:tcPr>
          <w:p w:rsidR="002B7583" w:rsidRPr="0017544E" w:rsidRDefault="002B7583" w:rsidP="00800B29">
            <w:pPr>
              <w:snapToGrid w:val="0"/>
              <w:spacing w:after="119" w:line="240" w:lineRule="auto"/>
              <w:ind w:left="142"/>
              <w:rPr>
                <w:rFonts w:ascii="Times New Roman" w:hAnsi="Times New Roman"/>
              </w:rPr>
            </w:pPr>
            <w:r w:rsidRPr="0017544E">
              <w:rPr>
                <w:rFonts w:ascii="Times New Roman" w:hAnsi="Times New Roman"/>
                <w:i/>
                <w:color w:val="000000"/>
              </w:rPr>
              <w:t xml:space="preserve">1.Подпрограмма </w:t>
            </w:r>
            <w:r w:rsidRPr="0017544E">
              <w:rPr>
                <w:rFonts w:ascii="Times New Roman" w:hAnsi="Times New Roman"/>
                <w:color w:val="000000"/>
              </w:rPr>
              <w:t>«</w:t>
            </w:r>
            <w:r w:rsidRPr="0017544E">
              <w:rPr>
                <w:rFonts w:ascii="Times New Roman" w:hAnsi="Times New Roman"/>
                <w:i/>
              </w:rPr>
              <w:t>Создание благоприятных условий для привлечения инвестиций в экономику муниципального образования</w:t>
            </w:r>
            <w:r w:rsidRPr="0017544E">
              <w:rPr>
                <w:rFonts w:ascii="Times New Roman" w:hAnsi="Times New Roman"/>
              </w:rPr>
              <w:t>»</w:t>
            </w:r>
          </w:p>
          <w:p w:rsidR="002B7583" w:rsidRPr="0017544E" w:rsidRDefault="002B7583" w:rsidP="00581E80">
            <w:pPr>
              <w:rPr>
                <w:rFonts w:ascii="Times New Roman" w:hAnsi="Times New Roman"/>
                <w:i/>
              </w:rPr>
            </w:pPr>
          </w:p>
        </w:tc>
        <w:tc>
          <w:tcPr>
            <w:tcW w:w="1843"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rPr>
                <w:rFonts w:ascii="Times New Roman" w:hAnsi="Times New Roman"/>
                <w:b/>
                <w:i/>
                <w:color w:val="000000"/>
              </w:rPr>
            </w:pPr>
            <w:r w:rsidRPr="0017544E">
              <w:rPr>
                <w:rFonts w:ascii="Times New Roman" w:hAnsi="Times New Roman"/>
                <w:b/>
                <w:i/>
                <w:color w:val="000000"/>
              </w:rPr>
              <w:t>Итог по подпрограмме 1</w:t>
            </w:r>
          </w:p>
        </w:tc>
        <w:tc>
          <w:tcPr>
            <w:tcW w:w="793"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b/>
                <w:color w:val="000000"/>
              </w:rPr>
            </w:pPr>
            <w:r w:rsidRPr="0017544E">
              <w:rPr>
                <w:rFonts w:ascii="Times New Roman" w:hAnsi="Times New Roman"/>
                <w:b/>
                <w:color w:val="000000"/>
              </w:rPr>
              <w:t>0</w:t>
            </w:r>
          </w:p>
        </w:tc>
        <w:tc>
          <w:tcPr>
            <w:tcW w:w="1192"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b/>
                <w:color w:val="000000"/>
              </w:rPr>
            </w:pPr>
          </w:p>
        </w:tc>
        <w:tc>
          <w:tcPr>
            <w:tcW w:w="1166"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b/>
                <w:color w:val="000000"/>
              </w:rPr>
            </w:pPr>
          </w:p>
        </w:tc>
        <w:tc>
          <w:tcPr>
            <w:tcW w:w="976"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b/>
                <w:color w:val="000000"/>
              </w:rPr>
            </w:pPr>
            <w:r w:rsidRPr="0017544E">
              <w:rPr>
                <w:rFonts w:ascii="Times New Roman" w:hAnsi="Times New Roman"/>
                <w:b/>
                <w:color w:val="000000"/>
              </w:rPr>
              <w:t>0</w:t>
            </w:r>
          </w:p>
        </w:tc>
        <w:tc>
          <w:tcPr>
            <w:tcW w:w="1276"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b/>
                <w:color w:val="000000"/>
              </w:rPr>
            </w:pPr>
            <w:r w:rsidRPr="0017544E">
              <w:rPr>
                <w:rFonts w:ascii="Times New Roman" w:hAnsi="Times New Roman"/>
                <w:b/>
                <w:color w:val="000000"/>
              </w:rPr>
              <w:t>0</w:t>
            </w:r>
          </w:p>
        </w:tc>
        <w:tc>
          <w:tcPr>
            <w:tcW w:w="1008"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b/>
                <w:color w:val="000000"/>
              </w:rPr>
            </w:pPr>
          </w:p>
        </w:tc>
        <w:tc>
          <w:tcPr>
            <w:tcW w:w="1041"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b/>
                <w:color w:val="000000"/>
              </w:rPr>
            </w:pPr>
          </w:p>
        </w:tc>
        <w:tc>
          <w:tcPr>
            <w:tcW w:w="1276"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b/>
                <w:color w:val="000000"/>
              </w:rPr>
            </w:pPr>
            <w:r w:rsidRPr="0017544E">
              <w:rPr>
                <w:rFonts w:ascii="Times New Roman" w:hAnsi="Times New Roman"/>
                <w:b/>
                <w:color w:val="000000"/>
              </w:rPr>
              <w:t>0</w:t>
            </w:r>
          </w:p>
        </w:tc>
        <w:tc>
          <w:tcPr>
            <w:tcW w:w="1531" w:type="dxa"/>
            <w:gridSpan w:val="2"/>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b/>
                <w:color w:val="000000"/>
              </w:rPr>
            </w:pPr>
            <w:r w:rsidRPr="0017544E">
              <w:rPr>
                <w:rFonts w:ascii="Times New Roman" w:hAnsi="Times New Roman"/>
                <w:b/>
                <w:color w:val="000000"/>
              </w:rPr>
              <w:t>0</w:t>
            </w:r>
          </w:p>
          <w:p w:rsidR="002B7583" w:rsidRPr="0017544E" w:rsidRDefault="002B7583" w:rsidP="00581E80">
            <w:pPr>
              <w:jc w:val="center"/>
              <w:rPr>
                <w:rFonts w:ascii="Times New Roman" w:hAnsi="Times New Roman"/>
                <w:b/>
                <w:color w:val="000000"/>
              </w:rPr>
            </w:pPr>
          </w:p>
        </w:tc>
      </w:tr>
      <w:tr w:rsidR="002B7583" w:rsidRPr="0017544E" w:rsidTr="00581E80">
        <w:trPr>
          <w:jc w:val="center"/>
        </w:trPr>
        <w:tc>
          <w:tcPr>
            <w:tcW w:w="3202"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spacing w:after="0"/>
              <w:rPr>
                <w:rFonts w:ascii="Times New Roman" w:hAnsi="Times New Roman"/>
                <w:color w:val="000000"/>
              </w:rPr>
            </w:pPr>
          </w:p>
        </w:tc>
        <w:tc>
          <w:tcPr>
            <w:tcW w:w="1843"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spacing w:after="0"/>
              <w:rPr>
                <w:rFonts w:ascii="Times New Roman" w:hAnsi="Times New Roman"/>
                <w:color w:val="000000"/>
              </w:rPr>
            </w:pPr>
            <w:r w:rsidRPr="0017544E">
              <w:rPr>
                <w:rFonts w:ascii="Times New Roman" w:hAnsi="Times New Roman"/>
              </w:rPr>
              <w:t>Муниципальная поддержка инвестиционной и инновационной деятельности</w:t>
            </w:r>
          </w:p>
        </w:tc>
        <w:tc>
          <w:tcPr>
            <w:tcW w:w="793"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color w:val="000000"/>
              </w:rPr>
            </w:pPr>
            <w:r w:rsidRPr="0017544E">
              <w:rPr>
                <w:rFonts w:ascii="Times New Roman" w:hAnsi="Times New Roman"/>
                <w:color w:val="000000"/>
              </w:rPr>
              <w:t>0</w:t>
            </w:r>
          </w:p>
        </w:tc>
        <w:tc>
          <w:tcPr>
            <w:tcW w:w="1192"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color w:val="000000"/>
              </w:rPr>
            </w:pPr>
          </w:p>
        </w:tc>
        <w:tc>
          <w:tcPr>
            <w:tcW w:w="1166"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color w:val="000000"/>
              </w:rPr>
            </w:pPr>
          </w:p>
        </w:tc>
        <w:tc>
          <w:tcPr>
            <w:tcW w:w="976"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color w:val="000000"/>
              </w:rPr>
            </w:pPr>
            <w:r w:rsidRPr="0017544E">
              <w:rPr>
                <w:rFonts w:ascii="Times New Roman" w:hAnsi="Times New Roman"/>
                <w:color w:val="000000"/>
              </w:rPr>
              <w:t>0</w:t>
            </w:r>
          </w:p>
        </w:tc>
        <w:tc>
          <w:tcPr>
            <w:tcW w:w="1276"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color w:val="000000"/>
              </w:rPr>
            </w:pPr>
            <w:r w:rsidRPr="0017544E">
              <w:rPr>
                <w:rFonts w:ascii="Times New Roman" w:hAnsi="Times New Roman"/>
                <w:color w:val="000000"/>
              </w:rPr>
              <w:t>0</w:t>
            </w:r>
          </w:p>
        </w:tc>
        <w:tc>
          <w:tcPr>
            <w:tcW w:w="1008"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color w:val="000000"/>
              </w:rPr>
            </w:pPr>
          </w:p>
        </w:tc>
        <w:tc>
          <w:tcPr>
            <w:tcW w:w="1041"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color w:val="000000"/>
              </w:rPr>
            </w:pPr>
          </w:p>
        </w:tc>
        <w:tc>
          <w:tcPr>
            <w:tcW w:w="1276"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color w:val="000000"/>
              </w:rPr>
            </w:pPr>
            <w:r w:rsidRPr="0017544E">
              <w:rPr>
                <w:rFonts w:ascii="Times New Roman" w:hAnsi="Times New Roman"/>
                <w:color w:val="000000"/>
              </w:rPr>
              <w:t>0</w:t>
            </w:r>
          </w:p>
        </w:tc>
        <w:tc>
          <w:tcPr>
            <w:tcW w:w="1531" w:type="dxa"/>
            <w:gridSpan w:val="2"/>
            <w:tcBorders>
              <w:top w:val="single" w:sz="2" w:space="0" w:color="auto"/>
              <w:left w:val="single" w:sz="2" w:space="0" w:color="auto"/>
              <w:bottom w:val="single" w:sz="2" w:space="0" w:color="auto"/>
              <w:right w:val="single" w:sz="2" w:space="0" w:color="auto"/>
            </w:tcBorders>
          </w:tcPr>
          <w:p w:rsidR="002B7583" w:rsidRPr="0017544E" w:rsidRDefault="002B7583" w:rsidP="00581E80">
            <w:pPr>
              <w:spacing w:after="0"/>
              <w:jc w:val="center"/>
              <w:rPr>
                <w:rFonts w:ascii="Times New Roman" w:hAnsi="Times New Roman"/>
                <w:color w:val="000000"/>
              </w:rPr>
            </w:pPr>
            <w:r w:rsidRPr="0017544E">
              <w:rPr>
                <w:rFonts w:ascii="Times New Roman" w:hAnsi="Times New Roman"/>
                <w:color w:val="000000"/>
              </w:rPr>
              <w:t>0</w:t>
            </w:r>
          </w:p>
        </w:tc>
      </w:tr>
      <w:tr w:rsidR="002B7583" w:rsidRPr="0017544E" w:rsidTr="00F50788">
        <w:trPr>
          <w:trHeight w:val="1132"/>
          <w:jc w:val="center"/>
        </w:trPr>
        <w:tc>
          <w:tcPr>
            <w:tcW w:w="3202" w:type="dxa"/>
            <w:tcBorders>
              <w:top w:val="single" w:sz="2" w:space="0" w:color="auto"/>
              <w:left w:val="single" w:sz="2" w:space="0" w:color="auto"/>
              <w:bottom w:val="single" w:sz="2" w:space="0" w:color="auto"/>
              <w:right w:val="single" w:sz="2" w:space="0" w:color="auto"/>
            </w:tcBorders>
          </w:tcPr>
          <w:p w:rsidR="002B7583" w:rsidRPr="0017544E" w:rsidRDefault="002B7583" w:rsidP="00800B29">
            <w:pPr>
              <w:snapToGrid w:val="0"/>
              <w:spacing w:after="119" w:line="240" w:lineRule="auto"/>
              <w:ind w:left="142"/>
              <w:rPr>
                <w:rFonts w:ascii="Times New Roman" w:hAnsi="Times New Roman"/>
              </w:rPr>
            </w:pPr>
            <w:r w:rsidRPr="0017544E">
              <w:rPr>
                <w:rFonts w:ascii="Times New Roman" w:hAnsi="Times New Roman"/>
                <w:i/>
                <w:color w:val="000000"/>
              </w:rPr>
              <w:t xml:space="preserve">2.Подпрограмма </w:t>
            </w:r>
            <w:r w:rsidRPr="0017544E">
              <w:rPr>
                <w:rFonts w:ascii="Times New Roman" w:hAnsi="Times New Roman"/>
                <w:color w:val="000000"/>
              </w:rPr>
              <w:t>«</w:t>
            </w:r>
            <w:r w:rsidRPr="0017544E">
              <w:rPr>
                <w:rFonts w:ascii="Times New Roman" w:hAnsi="Times New Roman"/>
                <w:i/>
                <w:snapToGrid w:val="0"/>
              </w:rPr>
              <w:t>Содействие развитию малого и среднего предпринимательства</w:t>
            </w:r>
            <w:r w:rsidRPr="0017544E">
              <w:rPr>
                <w:rFonts w:ascii="Times New Roman" w:hAnsi="Times New Roman"/>
              </w:rPr>
              <w:t>»</w:t>
            </w:r>
          </w:p>
        </w:tc>
        <w:tc>
          <w:tcPr>
            <w:tcW w:w="1843"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rPr>
                <w:rFonts w:ascii="Times New Roman" w:hAnsi="Times New Roman"/>
                <w:b/>
                <w:i/>
                <w:color w:val="000000"/>
              </w:rPr>
            </w:pPr>
            <w:r w:rsidRPr="0017544E">
              <w:rPr>
                <w:rFonts w:ascii="Times New Roman" w:hAnsi="Times New Roman"/>
                <w:b/>
                <w:i/>
                <w:color w:val="000000"/>
              </w:rPr>
              <w:t>Итог по подпрограмме 2</w:t>
            </w:r>
          </w:p>
        </w:tc>
        <w:tc>
          <w:tcPr>
            <w:tcW w:w="793"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b/>
                <w:color w:val="000000"/>
              </w:rPr>
            </w:pPr>
            <w:r>
              <w:rPr>
                <w:rFonts w:ascii="Times New Roman" w:hAnsi="Times New Roman"/>
                <w:b/>
                <w:color w:val="000000"/>
              </w:rPr>
              <w:t>1,</w:t>
            </w:r>
            <w:r w:rsidRPr="0017544E">
              <w:rPr>
                <w:rFonts w:ascii="Times New Roman" w:hAnsi="Times New Roman"/>
                <w:b/>
                <w:color w:val="000000"/>
              </w:rPr>
              <w:t>0</w:t>
            </w:r>
          </w:p>
        </w:tc>
        <w:tc>
          <w:tcPr>
            <w:tcW w:w="1192"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b/>
                <w:color w:val="000000"/>
              </w:rPr>
            </w:pPr>
          </w:p>
        </w:tc>
        <w:tc>
          <w:tcPr>
            <w:tcW w:w="1166"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b/>
                <w:color w:val="000000"/>
              </w:rPr>
            </w:pPr>
          </w:p>
        </w:tc>
        <w:tc>
          <w:tcPr>
            <w:tcW w:w="976"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b/>
                <w:color w:val="000000"/>
              </w:rPr>
            </w:pPr>
            <w:r>
              <w:rPr>
                <w:rFonts w:ascii="Times New Roman" w:hAnsi="Times New Roman"/>
                <w:b/>
                <w:color w:val="000000"/>
              </w:rPr>
              <w:t>1,</w:t>
            </w:r>
            <w:r w:rsidRPr="0017544E">
              <w:rPr>
                <w:rFonts w:ascii="Times New Roman" w:hAnsi="Times New Roman"/>
                <w:b/>
                <w:color w:val="000000"/>
              </w:rPr>
              <w:t>0</w:t>
            </w:r>
          </w:p>
        </w:tc>
        <w:tc>
          <w:tcPr>
            <w:tcW w:w="1276"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b/>
                <w:color w:val="000000"/>
              </w:rPr>
            </w:pPr>
            <w:r w:rsidRPr="0017544E">
              <w:rPr>
                <w:rFonts w:ascii="Times New Roman" w:hAnsi="Times New Roman"/>
                <w:b/>
                <w:color w:val="000000"/>
              </w:rPr>
              <w:t>0</w:t>
            </w:r>
          </w:p>
        </w:tc>
        <w:tc>
          <w:tcPr>
            <w:tcW w:w="1008"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b/>
                <w:color w:val="000000"/>
              </w:rPr>
            </w:pPr>
          </w:p>
        </w:tc>
        <w:tc>
          <w:tcPr>
            <w:tcW w:w="1041"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b/>
                <w:color w:val="000000"/>
              </w:rPr>
            </w:pPr>
          </w:p>
        </w:tc>
        <w:tc>
          <w:tcPr>
            <w:tcW w:w="1276"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b/>
                <w:color w:val="000000"/>
              </w:rPr>
            </w:pPr>
            <w:r w:rsidRPr="0017544E">
              <w:rPr>
                <w:rFonts w:ascii="Times New Roman" w:hAnsi="Times New Roman"/>
                <w:b/>
                <w:color w:val="000000"/>
              </w:rPr>
              <w:t>0</w:t>
            </w:r>
          </w:p>
        </w:tc>
        <w:tc>
          <w:tcPr>
            <w:tcW w:w="1531" w:type="dxa"/>
            <w:gridSpan w:val="2"/>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b/>
                <w:color w:val="000000"/>
              </w:rPr>
            </w:pPr>
            <w:r>
              <w:rPr>
                <w:rFonts w:ascii="Times New Roman" w:hAnsi="Times New Roman"/>
                <w:b/>
                <w:color w:val="000000"/>
              </w:rPr>
              <w:t>1,</w:t>
            </w:r>
            <w:r w:rsidRPr="0017544E">
              <w:rPr>
                <w:rFonts w:ascii="Times New Roman" w:hAnsi="Times New Roman"/>
                <w:b/>
                <w:color w:val="000000"/>
              </w:rPr>
              <w:t>0</w:t>
            </w:r>
          </w:p>
          <w:p w:rsidR="002B7583" w:rsidRPr="0017544E" w:rsidRDefault="002B7583" w:rsidP="00581E80">
            <w:pPr>
              <w:jc w:val="center"/>
              <w:rPr>
                <w:rFonts w:ascii="Times New Roman" w:hAnsi="Times New Roman"/>
                <w:b/>
                <w:color w:val="000000"/>
              </w:rPr>
            </w:pPr>
          </w:p>
        </w:tc>
      </w:tr>
      <w:tr w:rsidR="002B7583" w:rsidRPr="0017544E" w:rsidTr="00581E80">
        <w:trPr>
          <w:jc w:val="center"/>
        </w:trPr>
        <w:tc>
          <w:tcPr>
            <w:tcW w:w="3202" w:type="dxa"/>
            <w:tcBorders>
              <w:top w:val="single" w:sz="2" w:space="0" w:color="auto"/>
              <w:left w:val="single" w:sz="2" w:space="0" w:color="auto"/>
              <w:bottom w:val="single" w:sz="2" w:space="0" w:color="auto"/>
              <w:right w:val="single" w:sz="2" w:space="0" w:color="auto"/>
            </w:tcBorders>
          </w:tcPr>
          <w:p w:rsidR="002B7583" w:rsidRPr="00B051AC" w:rsidRDefault="002B7583" w:rsidP="00581E80">
            <w:pPr>
              <w:pStyle w:val="2"/>
              <w:ind w:firstLine="0"/>
              <w:rPr>
                <w:i/>
              </w:rPr>
            </w:pPr>
          </w:p>
        </w:tc>
        <w:tc>
          <w:tcPr>
            <w:tcW w:w="1843"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spacing w:after="0"/>
              <w:rPr>
                <w:rFonts w:ascii="Times New Roman" w:hAnsi="Times New Roman"/>
                <w:color w:val="000000"/>
              </w:rPr>
            </w:pPr>
            <w:r w:rsidRPr="0017544E">
              <w:rPr>
                <w:rFonts w:ascii="Times New Roman" w:hAnsi="Times New Roman"/>
              </w:rPr>
              <w:t>Формирование положительного имиджа предпринимательства, развитие делового сотрудничества бизнеса и власти</w:t>
            </w:r>
          </w:p>
        </w:tc>
        <w:tc>
          <w:tcPr>
            <w:tcW w:w="793"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color w:val="000000"/>
              </w:rPr>
            </w:pPr>
            <w:r>
              <w:rPr>
                <w:rFonts w:ascii="Times New Roman" w:hAnsi="Times New Roman"/>
                <w:color w:val="000000"/>
              </w:rPr>
              <w:t>1,</w:t>
            </w:r>
            <w:r w:rsidRPr="0017544E">
              <w:rPr>
                <w:rFonts w:ascii="Times New Roman" w:hAnsi="Times New Roman"/>
                <w:color w:val="000000"/>
              </w:rPr>
              <w:t>0</w:t>
            </w:r>
          </w:p>
        </w:tc>
        <w:tc>
          <w:tcPr>
            <w:tcW w:w="1192"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color w:val="000000"/>
              </w:rPr>
            </w:pPr>
          </w:p>
        </w:tc>
        <w:tc>
          <w:tcPr>
            <w:tcW w:w="1166"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color w:val="000000"/>
              </w:rPr>
            </w:pPr>
          </w:p>
        </w:tc>
        <w:tc>
          <w:tcPr>
            <w:tcW w:w="976"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color w:val="000000"/>
              </w:rPr>
            </w:pPr>
            <w:r>
              <w:rPr>
                <w:rFonts w:ascii="Times New Roman" w:hAnsi="Times New Roman"/>
                <w:color w:val="000000"/>
              </w:rPr>
              <w:t>1,</w:t>
            </w:r>
            <w:r w:rsidRPr="0017544E">
              <w:rPr>
                <w:rFonts w:ascii="Times New Roman" w:hAnsi="Times New Roman"/>
                <w:color w:val="000000"/>
              </w:rPr>
              <w:t>0</w:t>
            </w:r>
          </w:p>
        </w:tc>
        <w:tc>
          <w:tcPr>
            <w:tcW w:w="1276"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color w:val="000000"/>
              </w:rPr>
            </w:pPr>
            <w:r w:rsidRPr="0017544E">
              <w:rPr>
                <w:rFonts w:ascii="Times New Roman" w:hAnsi="Times New Roman"/>
                <w:color w:val="000000"/>
              </w:rPr>
              <w:t>0</w:t>
            </w:r>
          </w:p>
        </w:tc>
        <w:tc>
          <w:tcPr>
            <w:tcW w:w="1008"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color w:val="000000"/>
              </w:rPr>
            </w:pPr>
          </w:p>
        </w:tc>
        <w:tc>
          <w:tcPr>
            <w:tcW w:w="1041"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color w:val="000000"/>
              </w:rPr>
            </w:pPr>
          </w:p>
        </w:tc>
        <w:tc>
          <w:tcPr>
            <w:tcW w:w="1276" w:type="dxa"/>
            <w:tcBorders>
              <w:top w:val="single" w:sz="2" w:space="0" w:color="auto"/>
              <w:left w:val="single" w:sz="2" w:space="0" w:color="auto"/>
              <w:bottom w:val="single" w:sz="2" w:space="0" w:color="auto"/>
              <w:right w:val="single" w:sz="2" w:space="0" w:color="auto"/>
            </w:tcBorders>
          </w:tcPr>
          <w:p w:rsidR="002B7583" w:rsidRPr="0017544E" w:rsidRDefault="002B7583" w:rsidP="00581E80">
            <w:pPr>
              <w:jc w:val="center"/>
              <w:rPr>
                <w:rFonts w:ascii="Times New Roman" w:hAnsi="Times New Roman"/>
                <w:color w:val="000000"/>
              </w:rPr>
            </w:pPr>
            <w:r w:rsidRPr="0017544E">
              <w:rPr>
                <w:rFonts w:ascii="Times New Roman" w:hAnsi="Times New Roman"/>
                <w:color w:val="000000"/>
              </w:rPr>
              <w:t>0</w:t>
            </w:r>
          </w:p>
        </w:tc>
        <w:tc>
          <w:tcPr>
            <w:tcW w:w="1531" w:type="dxa"/>
            <w:gridSpan w:val="2"/>
            <w:tcBorders>
              <w:top w:val="single" w:sz="2" w:space="0" w:color="auto"/>
              <w:left w:val="single" w:sz="2" w:space="0" w:color="auto"/>
              <w:bottom w:val="single" w:sz="2" w:space="0" w:color="auto"/>
              <w:right w:val="single" w:sz="2" w:space="0" w:color="auto"/>
            </w:tcBorders>
          </w:tcPr>
          <w:p w:rsidR="002B7583" w:rsidRPr="0017544E" w:rsidRDefault="002B7583" w:rsidP="00581E80">
            <w:pPr>
              <w:spacing w:after="0"/>
              <w:jc w:val="center"/>
              <w:rPr>
                <w:rFonts w:ascii="Times New Roman" w:hAnsi="Times New Roman"/>
                <w:color w:val="000000"/>
              </w:rPr>
            </w:pPr>
            <w:r>
              <w:rPr>
                <w:rFonts w:ascii="Times New Roman" w:hAnsi="Times New Roman"/>
                <w:color w:val="000000"/>
              </w:rPr>
              <w:t>1,</w:t>
            </w:r>
            <w:r w:rsidRPr="0017544E">
              <w:rPr>
                <w:rFonts w:ascii="Times New Roman" w:hAnsi="Times New Roman"/>
                <w:color w:val="000000"/>
              </w:rPr>
              <w:t>0</w:t>
            </w:r>
          </w:p>
        </w:tc>
      </w:tr>
    </w:tbl>
    <w:p w:rsidR="002B7583" w:rsidRDefault="002B7583" w:rsidP="00FB1E7B">
      <w:pPr>
        <w:spacing w:after="0"/>
        <w:rPr>
          <w:rFonts w:ascii="Times New Roman" w:hAnsi="Times New Roman"/>
          <w:b/>
          <w:sz w:val="24"/>
          <w:szCs w:val="24"/>
        </w:rPr>
      </w:pPr>
    </w:p>
    <w:p w:rsidR="002B7583" w:rsidRPr="007430DD" w:rsidRDefault="002B7583" w:rsidP="00FB1E7B">
      <w:pPr>
        <w:spacing w:after="0"/>
        <w:rPr>
          <w:rFonts w:ascii="Times New Roman" w:hAnsi="Times New Roman"/>
          <w:b/>
          <w:sz w:val="24"/>
          <w:szCs w:val="24"/>
        </w:rPr>
      </w:pPr>
      <w:r w:rsidRPr="007430DD">
        <w:rPr>
          <w:rFonts w:ascii="Times New Roman" w:hAnsi="Times New Roman"/>
          <w:b/>
          <w:sz w:val="24"/>
          <w:szCs w:val="24"/>
        </w:rPr>
        <w:t>5.Оценка эффективности реализации программы:</w:t>
      </w:r>
    </w:p>
    <w:p w:rsidR="002B7583" w:rsidRPr="007430DD" w:rsidRDefault="002B7583" w:rsidP="00FB1E7B">
      <w:pPr>
        <w:autoSpaceDE w:val="0"/>
        <w:autoSpaceDN w:val="0"/>
        <w:adjustRightInd w:val="0"/>
        <w:spacing w:after="0"/>
        <w:ind w:firstLine="709"/>
        <w:jc w:val="both"/>
        <w:outlineLvl w:val="1"/>
        <w:rPr>
          <w:rFonts w:ascii="Times New Roman" w:hAnsi="Times New Roman"/>
          <w:sz w:val="24"/>
          <w:szCs w:val="24"/>
        </w:rPr>
      </w:pPr>
      <w:r w:rsidRPr="007430DD">
        <w:rPr>
          <w:rFonts w:ascii="Times New Roman" w:hAnsi="Times New Roman"/>
          <w:sz w:val="24"/>
          <w:szCs w:val="24"/>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2B7583" w:rsidRPr="007430DD" w:rsidRDefault="002B7583" w:rsidP="00FB1E7B">
      <w:pPr>
        <w:autoSpaceDE w:val="0"/>
        <w:autoSpaceDN w:val="0"/>
        <w:adjustRightInd w:val="0"/>
        <w:spacing w:after="0"/>
        <w:ind w:firstLine="709"/>
        <w:jc w:val="both"/>
        <w:outlineLvl w:val="1"/>
        <w:rPr>
          <w:rFonts w:ascii="Times New Roman" w:hAnsi="Times New Roman"/>
          <w:sz w:val="24"/>
          <w:szCs w:val="24"/>
        </w:rPr>
      </w:pPr>
      <w:r w:rsidRPr="007430DD">
        <w:rPr>
          <w:rFonts w:ascii="Times New Roman" w:hAnsi="Times New Roman"/>
          <w:sz w:val="24"/>
          <w:szCs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2B7583" w:rsidRPr="008931C7" w:rsidRDefault="002B7583" w:rsidP="00FB1E7B">
      <w:pPr>
        <w:jc w:val="center"/>
        <w:rPr>
          <w:rFonts w:ascii="Times New Roman" w:hAnsi="Times New Roman"/>
          <w:b/>
          <w:sz w:val="24"/>
          <w:szCs w:val="24"/>
        </w:rPr>
      </w:pPr>
      <w:r w:rsidRPr="008931C7">
        <w:rPr>
          <w:rFonts w:ascii="Times New Roman" w:hAnsi="Times New Roman"/>
          <w:b/>
          <w:sz w:val="24"/>
          <w:szCs w:val="24"/>
        </w:rPr>
        <w:t xml:space="preserve">Целевые показатели </w:t>
      </w:r>
    </w:p>
    <w:p w:rsidR="002B7583" w:rsidRPr="00682BE0" w:rsidRDefault="002B7583" w:rsidP="00FB1E7B">
      <w:pPr>
        <w:spacing w:after="0"/>
        <w:jc w:val="center"/>
        <w:rPr>
          <w:rFonts w:ascii="Times New Roman" w:hAnsi="Times New Roman"/>
          <w:sz w:val="24"/>
          <w:szCs w:val="24"/>
        </w:rPr>
      </w:pPr>
      <w:r w:rsidRPr="00682BE0">
        <w:rPr>
          <w:rFonts w:ascii="Times New Roman" w:hAnsi="Times New Roman"/>
          <w:sz w:val="24"/>
          <w:szCs w:val="24"/>
        </w:rPr>
        <w:t xml:space="preserve">                                                                         </w:t>
      </w:r>
      <w:r>
        <w:rPr>
          <w:rFonts w:ascii="Times New Roman" w:hAnsi="Times New Roman"/>
          <w:sz w:val="24"/>
          <w:szCs w:val="24"/>
        </w:rPr>
        <w:t xml:space="preserve">                              </w:t>
      </w:r>
      <w:r w:rsidRPr="00682BE0">
        <w:rPr>
          <w:rFonts w:ascii="Times New Roman" w:hAnsi="Times New Roman"/>
          <w:sz w:val="24"/>
          <w:szCs w:val="24"/>
        </w:rPr>
        <w:t xml:space="preserve">                                                      Таблица № 5</w:t>
      </w:r>
    </w:p>
    <w:tbl>
      <w:tblPr>
        <w:tblW w:w="5000"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5"/>
        <w:gridCol w:w="4734"/>
        <w:gridCol w:w="1802"/>
        <w:gridCol w:w="1109"/>
        <w:gridCol w:w="1249"/>
        <w:gridCol w:w="1249"/>
        <w:gridCol w:w="1251"/>
        <w:gridCol w:w="1098"/>
        <w:gridCol w:w="951"/>
        <w:gridCol w:w="897"/>
      </w:tblGrid>
      <w:tr w:rsidR="002B7583" w:rsidRPr="0017544E" w:rsidTr="009D0A13">
        <w:trPr>
          <w:cantSplit/>
          <w:trHeight w:val="276"/>
        </w:trPr>
        <w:tc>
          <w:tcPr>
            <w:tcW w:w="398" w:type="dxa"/>
            <w:vMerge w:val="restart"/>
            <w:tcMar>
              <w:top w:w="28" w:type="dxa"/>
              <w:left w:w="57" w:type="dxa"/>
              <w:bottom w:w="28" w:type="dxa"/>
              <w:right w:w="57" w:type="dxa"/>
            </w:tcMar>
          </w:tcPr>
          <w:p w:rsidR="002B7583" w:rsidRPr="0017544E" w:rsidRDefault="002B7583" w:rsidP="00581E80">
            <w:pPr>
              <w:spacing w:after="0"/>
              <w:jc w:val="center"/>
              <w:rPr>
                <w:rFonts w:ascii="Times New Roman" w:hAnsi="Times New Roman"/>
                <w:sz w:val="20"/>
                <w:szCs w:val="20"/>
              </w:rPr>
            </w:pPr>
            <w:r w:rsidRPr="0017544E">
              <w:rPr>
                <w:rFonts w:ascii="Times New Roman" w:hAnsi="Times New Roman"/>
                <w:sz w:val="20"/>
                <w:szCs w:val="20"/>
              </w:rPr>
              <w:t>№ п/п</w:t>
            </w:r>
          </w:p>
        </w:tc>
        <w:tc>
          <w:tcPr>
            <w:tcW w:w="4794" w:type="dxa"/>
            <w:vMerge w:val="restart"/>
            <w:tcMar>
              <w:top w:w="28" w:type="dxa"/>
              <w:left w:w="57" w:type="dxa"/>
              <w:bottom w:w="28" w:type="dxa"/>
              <w:right w:w="57" w:type="dxa"/>
            </w:tcMar>
          </w:tcPr>
          <w:p w:rsidR="002B7583" w:rsidRPr="0017544E" w:rsidRDefault="002B7583" w:rsidP="00581E80">
            <w:pPr>
              <w:spacing w:after="0"/>
              <w:jc w:val="center"/>
              <w:rPr>
                <w:rFonts w:ascii="Times New Roman" w:hAnsi="Times New Roman"/>
                <w:sz w:val="20"/>
                <w:szCs w:val="20"/>
              </w:rPr>
            </w:pPr>
            <w:r w:rsidRPr="0017544E">
              <w:rPr>
                <w:rFonts w:ascii="Times New Roman" w:hAnsi="Times New Roman"/>
                <w:sz w:val="20"/>
                <w:szCs w:val="20"/>
              </w:rPr>
              <w:t xml:space="preserve">Наименование показателей </w:t>
            </w:r>
          </w:p>
          <w:p w:rsidR="002B7583" w:rsidRPr="0017544E" w:rsidRDefault="002B7583" w:rsidP="00581E80">
            <w:pPr>
              <w:spacing w:after="0"/>
              <w:jc w:val="center"/>
              <w:rPr>
                <w:rFonts w:ascii="Times New Roman" w:hAnsi="Times New Roman"/>
                <w:sz w:val="20"/>
                <w:szCs w:val="20"/>
              </w:rPr>
            </w:pPr>
            <w:r w:rsidRPr="0017544E">
              <w:rPr>
                <w:rFonts w:ascii="Times New Roman" w:hAnsi="Times New Roman"/>
                <w:sz w:val="20"/>
                <w:szCs w:val="20"/>
              </w:rPr>
              <w:t>результативности</w:t>
            </w:r>
          </w:p>
        </w:tc>
        <w:tc>
          <w:tcPr>
            <w:tcW w:w="1824" w:type="dxa"/>
            <w:vMerge w:val="restart"/>
            <w:tcMar>
              <w:top w:w="28" w:type="dxa"/>
              <w:left w:w="57" w:type="dxa"/>
              <w:bottom w:w="28" w:type="dxa"/>
              <w:right w:w="57" w:type="dxa"/>
            </w:tcMar>
          </w:tcPr>
          <w:p w:rsidR="002B7583" w:rsidRPr="0017544E" w:rsidRDefault="002B7583" w:rsidP="00581E80">
            <w:pPr>
              <w:spacing w:after="0"/>
              <w:jc w:val="center"/>
              <w:rPr>
                <w:rFonts w:ascii="Times New Roman" w:hAnsi="Times New Roman"/>
                <w:sz w:val="20"/>
                <w:szCs w:val="20"/>
              </w:rPr>
            </w:pPr>
            <w:r w:rsidRPr="0017544E">
              <w:rPr>
                <w:rFonts w:ascii="Times New Roman" w:hAnsi="Times New Roman"/>
                <w:sz w:val="20"/>
                <w:szCs w:val="20"/>
              </w:rPr>
              <w:t>Единица измерения</w:t>
            </w:r>
          </w:p>
          <w:p w:rsidR="002B7583" w:rsidRPr="0017544E" w:rsidRDefault="002B7583" w:rsidP="00581E80">
            <w:pPr>
              <w:spacing w:after="0"/>
              <w:jc w:val="center"/>
              <w:rPr>
                <w:rFonts w:ascii="Times New Roman" w:hAnsi="Times New Roman"/>
                <w:sz w:val="20"/>
                <w:szCs w:val="20"/>
              </w:rPr>
            </w:pPr>
          </w:p>
          <w:p w:rsidR="002B7583" w:rsidRPr="0017544E" w:rsidRDefault="002B7583" w:rsidP="00581E80">
            <w:pPr>
              <w:spacing w:after="0"/>
              <w:jc w:val="center"/>
              <w:rPr>
                <w:rFonts w:ascii="Times New Roman" w:hAnsi="Times New Roman"/>
                <w:sz w:val="20"/>
                <w:szCs w:val="20"/>
              </w:rPr>
            </w:pPr>
          </w:p>
        </w:tc>
        <w:tc>
          <w:tcPr>
            <w:tcW w:w="7887" w:type="dxa"/>
            <w:gridSpan w:val="7"/>
          </w:tcPr>
          <w:p w:rsidR="002B7583" w:rsidRPr="0017544E" w:rsidRDefault="002B7583" w:rsidP="00581E80">
            <w:pPr>
              <w:spacing w:after="0"/>
              <w:jc w:val="center"/>
              <w:rPr>
                <w:rFonts w:ascii="Times New Roman" w:hAnsi="Times New Roman"/>
                <w:sz w:val="20"/>
                <w:szCs w:val="20"/>
              </w:rPr>
            </w:pPr>
            <w:r w:rsidRPr="0017544E">
              <w:rPr>
                <w:rFonts w:ascii="Times New Roman" w:hAnsi="Times New Roman"/>
                <w:sz w:val="20"/>
                <w:szCs w:val="20"/>
              </w:rPr>
              <w:t>Ожидаемые значения целевых показателей,</w:t>
            </w:r>
          </w:p>
          <w:p w:rsidR="002B7583" w:rsidRPr="0017544E" w:rsidRDefault="002B7583" w:rsidP="00581E80">
            <w:pPr>
              <w:spacing w:after="0"/>
              <w:jc w:val="center"/>
              <w:rPr>
                <w:rFonts w:ascii="Times New Roman" w:hAnsi="Times New Roman"/>
                <w:sz w:val="20"/>
                <w:szCs w:val="20"/>
              </w:rPr>
            </w:pPr>
            <w:r w:rsidRPr="0017544E">
              <w:rPr>
                <w:rFonts w:ascii="Times New Roman" w:hAnsi="Times New Roman"/>
                <w:sz w:val="20"/>
                <w:szCs w:val="20"/>
              </w:rPr>
              <w:t>предусмотренные Программой</w:t>
            </w:r>
          </w:p>
        </w:tc>
      </w:tr>
      <w:tr w:rsidR="002B7583" w:rsidRPr="0017544E" w:rsidTr="009D0A13">
        <w:trPr>
          <w:cantSplit/>
        </w:trPr>
        <w:tc>
          <w:tcPr>
            <w:tcW w:w="398" w:type="dxa"/>
            <w:vMerge/>
            <w:tcMar>
              <w:top w:w="28" w:type="dxa"/>
              <w:left w:w="57" w:type="dxa"/>
              <w:bottom w:w="28" w:type="dxa"/>
              <w:right w:w="57" w:type="dxa"/>
            </w:tcMar>
          </w:tcPr>
          <w:p w:rsidR="002B7583" w:rsidRPr="0017544E" w:rsidRDefault="002B7583" w:rsidP="00581E80">
            <w:pPr>
              <w:spacing w:after="0"/>
              <w:jc w:val="center"/>
              <w:rPr>
                <w:rFonts w:ascii="Times New Roman" w:hAnsi="Times New Roman"/>
                <w:sz w:val="24"/>
                <w:szCs w:val="24"/>
              </w:rPr>
            </w:pPr>
          </w:p>
        </w:tc>
        <w:tc>
          <w:tcPr>
            <w:tcW w:w="4794" w:type="dxa"/>
            <w:vMerge/>
            <w:tcMar>
              <w:top w:w="28" w:type="dxa"/>
              <w:left w:w="57" w:type="dxa"/>
              <w:bottom w:w="28" w:type="dxa"/>
              <w:right w:w="57" w:type="dxa"/>
            </w:tcMar>
          </w:tcPr>
          <w:p w:rsidR="002B7583" w:rsidRPr="0017544E" w:rsidRDefault="002B7583" w:rsidP="00581E80">
            <w:pPr>
              <w:spacing w:after="0"/>
              <w:jc w:val="center"/>
              <w:rPr>
                <w:rFonts w:ascii="Times New Roman" w:hAnsi="Times New Roman"/>
                <w:sz w:val="24"/>
                <w:szCs w:val="24"/>
              </w:rPr>
            </w:pPr>
          </w:p>
        </w:tc>
        <w:tc>
          <w:tcPr>
            <w:tcW w:w="1824" w:type="dxa"/>
            <w:vMerge/>
            <w:tcMar>
              <w:top w:w="28" w:type="dxa"/>
              <w:left w:w="57" w:type="dxa"/>
              <w:bottom w:w="28" w:type="dxa"/>
              <w:right w:w="57" w:type="dxa"/>
            </w:tcMar>
          </w:tcPr>
          <w:p w:rsidR="002B7583" w:rsidRPr="0017544E" w:rsidRDefault="002B7583" w:rsidP="00581E80">
            <w:pPr>
              <w:spacing w:after="0"/>
              <w:jc w:val="center"/>
              <w:rPr>
                <w:rFonts w:ascii="Times New Roman" w:hAnsi="Times New Roman"/>
                <w:sz w:val="24"/>
                <w:szCs w:val="24"/>
              </w:rPr>
            </w:pPr>
          </w:p>
        </w:tc>
        <w:tc>
          <w:tcPr>
            <w:tcW w:w="1122" w:type="dxa"/>
            <w:tcMar>
              <w:top w:w="28" w:type="dxa"/>
              <w:left w:w="57" w:type="dxa"/>
              <w:bottom w:w="28" w:type="dxa"/>
              <w:right w:w="57" w:type="dxa"/>
            </w:tcMar>
          </w:tcPr>
          <w:p w:rsidR="002B7583" w:rsidRPr="0017544E" w:rsidRDefault="002B7583" w:rsidP="00581E80">
            <w:pPr>
              <w:spacing w:after="0"/>
              <w:jc w:val="center"/>
              <w:rPr>
                <w:rFonts w:ascii="Times New Roman" w:hAnsi="Times New Roman"/>
                <w:sz w:val="20"/>
                <w:szCs w:val="20"/>
              </w:rPr>
            </w:pPr>
            <w:r w:rsidRPr="0017544E">
              <w:rPr>
                <w:rFonts w:ascii="Times New Roman" w:hAnsi="Times New Roman"/>
                <w:sz w:val="20"/>
                <w:szCs w:val="20"/>
              </w:rPr>
              <w:t>1 год реализации Программы</w:t>
            </w:r>
          </w:p>
          <w:p w:rsidR="002B7583" w:rsidRPr="0017544E" w:rsidRDefault="002B7583" w:rsidP="00581E80">
            <w:pPr>
              <w:spacing w:after="0"/>
              <w:jc w:val="center"/>
              <w:rPr>
                <w:rFonts w:ascii="Times New Roman" w:hAnsi="Times New Roman"/>
                <w:sz w:val="20"/>
                <w:szCs w:val="20"/>
              </w:rPr>
            </w:pPr>
            <w:r>
              <w:rPr>
                <w:rFonts w:ascii="Times New Roman" w:hAnsi="Times New Roman"/>
                <w:sz w:val="20"/>
                <w:szCs w:val="20"/>
              </w:rPr>
              <w:t>2020</w:t>
            </w:r>
            <w:r w:rsidRPr="0017544E">
              <w:rPr>
                <w:rFonts w:ascii="Times New Roman" w:hAnsi="Times New Roman"/>
                <w:sz w:val="20"/>
                <w:szCs w:val="20"/>
              </w:rPr>
              <w:t>г.</w:t>
            </w:r>
          </w:p>
        </w:tc>
        <w:tc>
          <w:tcPr>
            <w:tcW w:w="1263" w:type="dxa"/>
            <w:tcMar>
              <w:top w:w="28" w:type="dxa"/>
              <w:left w:w="57" w:type="dxa"/>
              <w:bottom w:w="28" w:type="dxa"/>
              <w:right w:w="57" w:type="dxa"/>
            </w:tcMar>
          </w:tcPr>
          <w:p w:rsidR="002B7583" w:rsidRPr="0017544E" w:rsidRDefault="002B7583" w:rsidP="00581E80">
            <w:pPr>
              <w:spacing w:after="0"/>
              <w:jc w:val="center"/>
              <w:rPr>
                <w:rFonts w:ascii="Times New Roman" w:hAnsi="Times New Roman"/>
                <w:sz w:val="20"/>
                <w:szCs w:val="20"/>
              </w:rPr>
            </w:pPr>
            <w:r w:rsidRPr="0017544E">
              <w:rPr>
                <w:rFonts w:ascii="Times New Roman" w:hAnsi="Times New Roman"/>
                <w:sz w:val="20"/>
                <w:szCs w:val="20"/>
              </w:rPr>
              <w:t>2 год реализации Программы</w:t>
            </w:r>
          </w:p>
          <w:p w:rsidR="002B7583" w:rsidRPr="0017544E" w:rsidRDefault="002B7583" w:rsidP="00581E80">
            <w:pPr>
              <w:spacing w:after="0"/>
              <w:jc w:val="center"/>
              <w:rPr>
                <w:rFonts w:ascii="Times New Roman" w:hAnsi="Times New Roman"/>
                <w:sz w:val="20"/>
                <w:szCs w:val="20"/>
              </w:rPr>
            </w:pPr>
            <w:r>
              <w:rPr>
                <w:rFonts w:ascii="Times New Roman" w:hAnsi="Times New Roman"/>
                <w:sz w:val="20"/>
                <w:szCs w:val="20"/>
              </w:rPr>
              <w:t>2021</w:t>
            </w:r>
            <w:r w:rsidRPr="0017544E">
              <w:rPr>
                <w:rFonts w:ascii="Times New Roman" w:hAnsi="Times New Roman"/>
                <w:sz w:val="20"/>
                <w:szCs w:val="20"/>
              </w:rPr>
              <w:t>г.</w:t>
            </w:r>
          </w:p>
        </w:tc>
        <w:tc>
          <w:tcPr>
            <w:tcW w:w="1263" w:type="dxa"/>
            <w:tcMar>
              <w:top w:w="28" w:type="dxa"/>
              <w:left w:w="57" w:type="dxa"/>
              <w:bottom w:w="28" w:type="dxa"/>
              <w:right w:w="57" w:type="dxa"/>
            </w:tcMar>
          </w:tcPr>
          <w:p w:rsidR="002B7583" w:rsidRPr="0017544E" w:rsidRDefault="002B7583" w:rsidP="00581E80">
            <w:pPr>
              <w:spacing w:after="0"/>
              <w:jc w:val="center"/>
              <w:rPr>
                <w:rFonts w:ascii="Times New Roman" w:hAnsi="Times New Roman"/>
                <w:sz w:val="20"/>
                <w:szCs w:val="20"/>
              </w:rPr>
            </w:pPr>
            <w:r w:rsidRPr="0017544E">
              <w:rPr>
                <w:rFonts w:ascii="Times New Roman" w:hAnsi="Times New Roman"/>
                <w:sz w:val="20"/>
                <w:szCs w:val="20"/>
              </w:rPr>
              <w:t>3 год реализации Программы</w:t>
            </w:r>
          </w:p>
          <w:p w:rsidR="002B7583" w:rsidRPr="0017544E" w:rsidRDefault="002B7583" w:rsidP="00581E80">
            <w:pPr>
              <w:spacing w:after="0"/>
              <w:jc w:val="center"/>
              <w:rPr>
                <w:rFonts w:ascii="Times New Roman" w:hAnsi="Times New Roman"/>
                <w:sz w:val="20"/>
                <w:szCs w:val="20"/>
              </w:rPr>
            </w:pPr>
            <w:r>
              <w:rPr>
                <w:rFonts w:ascii="Times New Roman" w:hAnsi="Times New Roman"/>
                <w:sz w:val="20"/>
                <w:szCs w:val="20"/>
              </w:rPr>
              <w:t>2022</w:t>
            </w:r>
            <w:r w:rsidRPr="0017544E">
              <w:rPr>
                <w:rFonts w:ascii="Times New Roman" w:hAnsi="Times New Roman"/>
                <w:sz w:val="20"/>
                <w:szCs w:val="20"/>
              </w:rPr>
              <w:t>г.</w:t>
            </w:r>
          </w:p>
        </w:tc>
        <w:tc>
          <w:tcPr>
            <w:tcW w:w="1264" w:type="dxa"/>
          </w:tcPr>
          <w:p w:rsidR="002B7583" w:rsidRPr="0017544E" w:rsidRDefault="002B7583" w:rsidP="00581E80">
            <w:pPr>
              <w:spacing w:after="0"/>
              <w:jc w:val="center"/>
              <w:rPr>
                <w:rFonts w:ascii="Times New Roman" w:hAnsi="Times New Roman"/>
                <w:sz w:val="20"/>
                <w:szCs w:val="20"/>
              </w:rPr>
            </w:pPr>
            <w:r w:rsidRPr="0017544E">
              <w:rPr>
                <w:rFonts w:ascii="Times New Roman" w:hAnsi="Times New Roman"/>
                <w:sz w:val="20"/>
                <w:szCs w:val="20"/>
              </w:rPr>
              <w:t>4 год реализации Программы</w:t>
            </w:r>
          </w:p>
          <w:p w:rsidR="002B7583" w:rsidRPr="0017544E" w:rsidRDefault="002B7583" w:rsidP="00581E80">
            <w:pPr>
              <w:spacing w:after="0"/>
              <w:jc w:val="center"/>
              <w:rPr>
                <w:rFonts w:ascii="Times New Roman" w:hAnsi="Times New Roman"/>
                <w:sz w:val="20"/>
                <w:szCs w:val="20"/>
              </w:rPr>
            </w:pPr>
            <w:r>
              <w:rPr>
                <w:rFonts w:ascii="Times New Roman" w:hAnsi="Times New Roman"/>
                <w:sz w:val="20"/>
                <w:szCs w:val="20"/>
              </w:rPr>
              <w:t>2023</w:t>
            </w:r>
            <w:r w:rsidRPr="0017544E">
              <w:rPr>
                <w:rFonts w:ascii="Times New Roman" w:hAnsi="Times New Roman"/>
                <w:sz w:val="20"/>
                <w:szCs w:val="20"/>
              </w:rPr>
              <w:t>г.</w:t>
            </w:r>
          </w:p>
        </w:tc>
        <w:tc>
          <w:tcPr>
            <w:tcW w:w="1109" w:type="dxa"/>
          </w:tcPr>
          <w:p w:rsidR="002B7583" w:rsidRPr="0017544E" w:rsidRDefault="002B7583" w:rsidP="00581E80">
            <w:pPr>
              <w:spacing w:after="0"/>
              <w:jc w:val="center"/>
              <w:rPr>
                <w:rFonts w:ascii="Times New Roman" w:hAnsi="Times New Roman"/>
                <w:sz w:val="20"/>
                <w:szCs w:val="20"/>
              </w:rPr>
            </w:pPr>
            <w:r w:rsidRPr="0017544E">
              <w:rPr>
                <w:rFonts w:ascii="Times New Roman" w:hAnsi="Times New Roman"/>
                <w:sz w:val="20"/>
                <w:szCs w:val="20"/>
              </w:rPr>
              <w:t>5 год реализации Программы</w:t>
            </w:r>
          </w:p>
          <w:p w:rsidR="002B7583" w:rsidRPr="0017544E" w:rsidRDefault="002B7583" w:rsidP="00581E80">
            <w:pPr>
              <w:spacing w:after="0"/>
              <w:jc w:val="center"/>
              <w:rPr>
                <w:rFonts w:ascii="Times New Roman" w:hAnsi="Times New Roman"/>
                <w:sz w:val="20"/>
                <w:szCs w:val="20"/>
              </w:rPr>
            </w:pPr>
            <w:r>
              <w:rPr>
                <w:rFonts w:ascii="Times New Roman" w:hAnsi="Times New Roman"/>
                <w:sz w:val="20"/>
                <w:szCs w:val="20"/>
              </w:rPr>
              <w:t>2024</w:t>
            </w:r>
            <w:r w:rsidRPr="0017544E">
              <w:rPr>
                <w:rFonts w:ascii="Times New Roman" w:hAnsi="Times New Roman"/>
                <w:sz w:val="20"/>
                <w:szCs w:val="20"/>
              </w:rPr>
              <w:t>г</w:t>
            </w:r>
          </w:p>
        </w:tc>
        <w:tc>
          <w:tcPr>
            <w:tcW w:w="960" w:type="dxa"/>
          </w:tcPr>
          <w:p w:rsidR="002B7583" w:rsidRPr="0017544E" w:rsidRDefault="002B7583" w:rsidP="009B0044">
            <w:pPr>
              <w:spacing w:after="0"/>
              <w:jc w:val="center"/>
              <w:rPr>
                <w:rFonts w:ascii="Times New Roman" w:hAnsi="Times New Roman"/>
                <w:sz w:val="20"/>
                <w:szCs w:val="20"/>
              </w:rPr>
            </w:pPr>
            <w:r>
              <w:rPr>
                <w:rFonts w:ascii="Times New Roman" w:hAnsi="Times New Roman"/>
                <w:sz w:val="20"/>
                <w:szCs w:val="20"/>
              </w:rPr>
              <w:t>6</w:t>
            </w:r>
            <w:r w:rsidRPr="0017544E">
              <w:rPr>
                <w:rFonts w:ascii="Times New Roman" w:hAnsi="Times New Roman"/>
                <w:sz w:val="20"/>
                <w:szCs w:val="20"/>
              </w:rPr>
              <w:t xml:space="preserve"> год реализации Программы</w:t>
            </w:r>
          </w:p>
          <w:p w:rsidR="002B7583" w:rsidRPr="0017544E" w:rsidRDefault="002B7583" w:rsidP="009B0044">
            <w:pPr>
              <w:spacing w:after="0"/>
              <w:jc w:val="center"/>
              <w:rPr>
                <w:rFonts w:ascii="Times New Roman" w:hAnsi="Times New Roman"/>
                <w:sz w:val="20"/>
                <w:szCs w:val="20"/>
              </w:rPr>
            </w:pPr>
            <w:r>
              <w:rPr>
                <w:rFonts w:ascii="Times New Roman" w:hAnsi="Times New Roman"/>
                <w:sz w:val="20"/>
                <w:szCs w:val="20"/>
              </w:rPr>
              <w:t>2025</w:t>
            </w:r>
            <w:r w:rsidRPr="0017544E">
              <w:rPr>
                <w:rFonts w:ascii="Times New Roman" w:hAnsi="Times New Roman"/>
                <w:sz w:val="20"/>
                <w:szCs w:val="20"/>
              </w:rPr>
              <w:t>г</w:t>
            </w:r>
          </w:p>
        </w:tc>
        <w:tc>
          <w:tcPr>
            <w:tcW w:w="906" w:type="dxa"/>
          </w:tcPr>
          <w:p w:rsidR="002B7583" w:rsidRDefault="002B7583" w:rsidP="009B0044">
            <w:pPr>
              <w:spacing w:after="0"/>
              <w:jc w:val="center"/>
              <w:rPr>
                <w:rFonts w:ascii="Times New Roman" w:hAnsi="Times New Roman"/>
                <w:sz w:val="20"/>
                <w:szCs w:val="20"/>
              </w:rPr>
            </w:pPr>
            <w:r>
              <w:rPr>
                <w:rFonts w:ascii="Times New Roman" w:hAnsi="Times New Roman"/>
                <w:sz w:val="20"/>
                <w:szCs w:val="20"/>
              </w:rPr>
              <w:t>7 год</w:t>
            </w:r>
          </w:p>
          <w:p w:rsidR="002B7583" w:rsidRPr="0017544E" w:rsidRDefault="002B7583" w:rsidP="00A96F57">
            <w:pPr>
              <w:spacing w:after="0"/>
              <w:jc w:val="center"/>
              <w:rPr>
                <w:rFonts w:ascii="Times New Roman" w:hAnsi="Times New Roman"/>
                <w:sz w:val="20"/>
                <w:szCs w:val="20"/>
              </w:rPr>
            </w:pPr>
            <w:r w:rsidRPr="0017544E">
              <w:rPr>
                <w:rFonts w:ascii="Times New Roman" w:hAnsi="Times New Roman"/>
                <w:sz w:val="20"/>
                <w:szCs w:val="20"/>
              </w:rPr>
              <w:t>реализации Программы</w:t>
            </w:r>
          </w:p>
          <w:p w:rsidR="002B7583" w:rsidRPr="0017544E" w:rsidRDefault="002B7583" w:rsidP="00A96F57">
            <w:pPr>
              <w:spacing w:after="0"/>
              <w:jc w:val="center"/>
              <w:rPr>
                <w:rFonts w:ascii="Times New Roman" w:hAnsi="Times New Roman"/>
                <w:sz w:val="20"/>
                <w:szCs w:val="20"/>
              </w:rPr>
            </w:pPr>
            <w:r>
              <w:rPr>
                <w:rFonts w:ascii="Times New Roman" w:hAnsi="Times New Roman"/>
                <w:sz w:val="20"/>
                <w:szCs w:val="20"/>
              </w:rPr>
              <w:t>2026</w:t>
            </w:r>
            <w:r w:rsidRPr="0017544E">
              <w:rPr>
                <w:rFonts w:ascii="Times New Roman" w:hAnsi="Times New Roman"/>
                <w:sz w:val="20"/>
                <w:szCs w:val="20"/>
              </w:rPr>
              <w:t>г</w:t>
            </w:r>
          </w:p>
        </w:tc>
      </w:tr>
      <w:tr w:rsidR="002B7583" w:rsidRPr="0017544E" w:rsidTr="009D0A13">
        <w:trPr>
          <w:cantSplit/>
          <w:trHeight w:val="232"/>
        </w:trPr>
        <w:tc>
          <w:tcPr>
            <w:tcW w:w="398" w:type="dxa"/>
            <w:tcMar>
              <w:top w:w="28" w:type="dxa"/>
              <w:left w:w="57" w:type="dxa"/>
              <w:bottom w:w="28" w:type="dxa"/>
              <w:right w:w="57" w:type="dxa"/>
            </w:tcMar>
          </w:tcPr>
          <w:p w:rsidR="002B7583" w:rsidRPr="0017544E" w:rsidRDefault="002B7583" w:rsidP="00581E80">
            <w:pPr>
              <w:spacing w:after="0"/>
              <w:jc w:val="center"/>
              <w:rPr>
                <w:rFonts w:ascii="Times New Roman" w:hAnsi="Times New Roman"/>
                <w:sz w:val="20"/>
                <w:szCs w:val="20"/>
              </w:rPr>
            </w:pPr>
            <w:r w:rsidRPr="0017544E">
              <w:rPr>
                <w:rFonts w:ascii="Times New Roman" w:hAnsi="Times New Roman"/>
                <w:sz w:val="20"/>
                <w:szCs w:val="20"/>
              </w:rPr>
              <w:t>1</w:t>
            </w:r>
          </w:p>
        </w:tc>
        <w:tc>
          <w:tcPr>
            <w:tcW w:w="4794" w:type="dxa"/>
            <w:tcMar>
              <w:top w:w="28" w:type="dxa"/>
              <w:left w:w="57" w:type="dxa"/>
              <w:bottom w:w="28" w:type="dxa"/>
              <w:right w:w="57" w:type="dxa"/>
            </w:tcMar>
          </w:tcPr>
          <w:p w:rsidR="002B7583" w:rsidRPr="0017544E" w:rsidRDefault="002B7583" w:rsidP="00581E80">
            <w:pPr>
              <w:spacing w:after="0"/>
              <w:jc w:val="center"/>
              <w:rPr>
                <w:rFonts w:ascii="Times New Roman" w:hAnsi="Times New Roman"/>
                <w:sz w:val="20"/>
                <w:szCs w:val="20"/>
              </w:rPr>
            </w:pPr>
            <w:r w:rsidRPr="0017544E">
              <w:rPr>
                <w:rFonts w:ascii="Times New Roman" w:hAnsi="Times New Roman"/>
                <w:sz w:val="20"/>
                <w:szCs w:val="20"/>
              </w:rPr>
              <w:t>2</w:t>
            </w:r>
          </w:p>
        </w:tc>
        <w:tc>
          <w:tcPr>
            <w:tcW w:w="1824" w:type="dxa"/>
            <w:tcMar>
              <w:top w:w="28" w:type="dxa"/>
              <w:left w:w="57" w:type="dxa"/>
              <w:bottom w:w="28" w:type="dxa"/>
              <w:right w:w="57" w:type="dxa"/>
            </w:tcMar>
          </w:tcPr>
          <w:p w:rsidR="002B7583" w:rsidRPr="0017544E" w:rsidRDefault="002B7583" w:rsidP="00581E80">
            <w:pPr>
              <w:spacing w:after="0"/>
              <w:jc w:val="center"/>
              <w:rPr>
                <w:rFonts w:ascii="Times New Roman" w:hAnsi="Times New Roman"/>
                <w:sz w:val="20"/>
                <w:szCs w:val="20"/>
              </w:rPr>
            </w:pPr>
            <w:r w:rsidRPr="0017544E">
              <w:rPr>
                <w:rFonts w:ascii="Times New Roman" w:hAnsi="Times New Roman"/>
                <w:sz w:val="20"/>
                <w:szCs w:val="20"/>
              </w:rPr>
              <w:t>3</w:t>
            </w:r>
          </w:p>
        </w:tc>
        <w:tc>
          <w:tcPr>
            <w:tcW w:w="1122" w:type="dxa"/>
            <w:tcMar>
              <w:top w:w="28" w:type="dxa"/>
              <w:left w:w="57" w:type="dxa"/>
              <w:bottom w:w="28" w:type="dxa"/>
              <w:right w:w="57" w:type="dxa"/>
            </w:tcMar>
          </w:tcPr>
          <w:p w:rsidR="002B7583" w:rsidRPr="0017544E" w:rsidRDefault="002B7583" w:rsidP="00581E80">
            <w:pPr>
              <w:spacing w:after="0"/>
              <w:jc w:val="center"/>
              <w:rPr>
                <w:rFonts w:ascii="Times New Roman" w:hAnsi="Times New Roman"/>
                <w:sz w:val="20"/>
                <w:szCs w:val="20"/>
              </w:rPr>
            </w:pPr>
            <w:r w:rsidRPr="0017544E">
              <w:rPr>
                <w:rFonts w:ascii="Times New Roman" w:hAnsi="Times New Roman"/>
                <w:sz w:val="20"/>
                <w:szCs w:val="20"/>
              </w:rPr>
              <w:t>4</w:t>
            </w:r>
          </w:p>
        </w:tc>
        <w:tc>
          <w:tcPr>
            <w:tcW w:w="1263" w:type="dxa"/>
            <w:tcMar>
              <w:top w:w="28" w:type="dxa"/>
              <w:left w:w="57" w:type="dxa"/>
              <w:bottom w:w="28" w:type="dxa"/>
              <w:right w:w="57" w:type="dxa"/>
            </w:tcMar>
          </w:tcPr>
          <w:p w:rsidR="002B7583" w:rsidRPr="0017544E" w:rsidRDefault="002B7583" w:rsidP="00581E80">
            <w:pPr>
              <w:spacing w:after="0"/>
              <w:jc w:val="center"/>
              <w:rPr>
                <w:rFonts w:ascii="Times New Roman" w:hAnsi="Times New Roman"/>
                <w:sz w:val="20"/>
                <w:szCs w:val="20"/>
              </w:rPr>
            </w:pPr>
            <w:r w:rsidRPr="0017544E">
              <w:rPr>
                <w:rFonts w:ascii="Times New Roman" w:hAnsi="Times New Roman"/>
                <w:sz w:val="20"/>
                <w:szCs w:val="20"/>
              </w:rPr>
              <w:t>5</w:t>
            </w:r>
          </w:p>
        </w:tc>
        <w:tc>
          <w:tcPr>
            <w:tcW w:w="1263" w:type="dxa"/>
            <w:tcMar>
              <w:top w:w="28" w:type="dxa"/>
              <w:left w:w="57" w:type="dxa"/>
              <w:bottom w:w="28" w:type="dxa"/>
              <w:right w:w="57" w:type="dxa"/>
            </w:tcMar>
          </w:tcPr>
          <w:p w:rsidR="002B7583" w:rsidRPr="0017544E" w:rsidRDefault="002B7583" w:rsidP="00581E80">
            <w:pPr>
              <w:spacing w:after="0"/>
              <w:jc w:val="center"/>
              <w:rPr>
                <w:rFonts w:ascii="Times New Roman" w:hAnsi="Times New Roman"/>
                <w:sz w:val="20"/>
                <w:szCs w:val="20"/>
              </w:rPr>
            </w:pPr>
            <w:r w:rsidRPr="0017544E">
              <w:rPr>
                <w:rFonts w:ascii="Times New Roman" w:hAnsi="Times New Roman"/>
                <w:sz w:val="20"/>
                <w:szCs w:val="20"/>
              </w:rPr>
              <w:t>6</w:t>
            </w:r>
          </w:p>
        </w:tc>
        <w:tc>
          <w:tcPr>
            <w:tcW w:w="1264" w:type="dxa"/>
          </w:tcPr>
          <w:p w:rsidR="002B7583" w:rsidRPr="0017544E" w:rsidRDefault="002B7583" w:rsidP="00581E80">
            <w:pPr>
              <w:spacing w:after="0"/>
              <w:jc w:val="center"/>
              <w:rPr>
                <w:rFonts w:ascii="Times New Roman" w:hAnsi="Times New Roman"/>
                <w:sz w:val="20"/>
                <w:szCs w:val="20"/>
              </w:rPr>
            </w:pPr>
            <w:r w:rsidRPr="0017544E">
              <w:rPr>
                <w:rFonts w:ascii="Times New Roman" w:hAnsi="Times New Roman"/>
                <w:sz w:val="20"/>
                <w:szCs w:val="20"/>
              </w:rPr>
              <w:t>7</w:t>
            </w:r>
          </w:p>
        </w:tc>
        <w:tc>
          <w:tcPr>
            <w:tcW w:w="1109" w:type="dxa"/>
          </w:tcPr>
          <w:p w:rsidR="002B7583" w:rsidRPr="0017544E" w:rsidRDefault="002B7583" w:rsidP="00581E80">
            <w:pPr>
              <w:spacing w:after="0"/>
              <w:jc w:val="center"/>
              <w:rPr>
                <w:rFonts w:ascii="Times New Roman" w:hAnsi="Times New Roman"/>
                <w:sz w:val="20"/>
                <w:szCs w:val="20"/>
              </w:rPr>
            </w:pPr>
            <w:r w:rsidRPr="0017544E">
              <w:rPr>
                <w:rFonts w:ascii="Times New Roman" w:hAnsi="Times New Roman"/>
                <w:sz w:val="20"/>
                <w:szCs w:val="20"/>
              </w:rPr>
              <w:t>8</w:t>
            </w:r>
          </w:p>
        </w:tc>
        <w:tc>
          <w:tcPr>
            <w:tcW w:w="960" w:type="dxa"/>
          </w:tcPr>
          <w:p w:rsidR="002B7583" w:rsidRPr="0017544E" w:rsidRDefault="002B7583" w:rsidP="009B0044">
            <w:pPr>
              <w:spacing w:after="0"/>
              <w:jc w:val="center"/>
              <w:rPr>
                <w:rFonts w:ascii="Times New Roman" w:hAnsi="Times New Roman"/>
                <w:sz w:val="20"/>
                <w:szCs w:val="20"/>
              </w:rPr>
            </w:pPr>
            <w:r>
              <w:rPr>
                <w:rFonts w:ascii="Times New Roman" w:hAnsi="Times New Roman"/>
                <w:sz w:val="20"/>
                <w:szCs w:val="20"/>
              </w:rPr>
              <w:t>9</w:t>
            </w:r>
          </w:p>
        </w:tc>
        <w:tc>
          <w:tcPr>
            <w:tcW w:w="906" w:type="dxa"/>
          </w:tcPr>
          <w:p w:rsidR="002B7583" w:rsidRPr="0017544E" w:rsidRDefault="002B7583" w:rsidP="00A96F57">
            <w:pPr>
              <w:spacing w:after="0"/>
              <w:jc w:val="center"/>
              <w:rPr>
                <w:rFonts w:ascii="Times New Roman" w:hAnsi="Times New Roman"/>
                <w:sz w:val="20"/>
                <w:szCs w:val="20"/>
              </w:rPr>
            </w:pPr>
          </w:p>
        </w:tc>
      </w:tr>
      <w:tr w:rsidR="002B7583" w:rsidRPr="0017544E" w:rsidTr="009D0A13">
        <w:trPr>
          <w:cantSplit/>
          <w:trHeight w:val="367"/>
        </w:trPr>
        <w:tc>
          <w:tcPr>
            <w:tcW w:w="398" w:type="dxa"/>
            <w:tcMar>
              <w:top w:w="28" w:type="dxa"/>
              <w:left w:w="57" w:type="dxa"/>
              <w:bottom w:w="28" w:type="dxa"/>
              <w:right w:w="57" w:type="dxa"/>
            </w:tcMar>
          </w:tcPr>
          <w:p w:rsidR="002B7583" w:rsidRPr="0017544E" w:rsidRDefault="002B7583" w:rsidP="00581E80">
            <w:pPr>
              <w:spacing w:after="0"/>
              <w:jc w:val="center"/>
              <w:rPr>
                <w:rFonts w:ascii="Times New Roman" w:hAnsi="Times New Roman"/>
                <w:sz w:val="24"/>
                <w:szCs w:val="24"/>
              </w:rPr>
            </w:pPr>
            <w:r w:rsidRPr="0017544E">
              <w:rPr>
                <w:rFonts w:ascii="Times New Roman" w:hAnsi="Times New Roman"/>
                <w:sz w:val="24"/>
                <w:szCs w:val="24"/>
              </w:rPr>
              <w:t>1</w:t>
            </w:r>
          </w:p>
        </w:tc>
        <w:tc>
          <w:tcPr>
            <w:tcW w:w="4794" w:type="dxa"/>
            <w:tcMar>
              <w:top w:w="28" w:type="dxa"/>
              <w:left w:w="57" w:type="dxa"/>
              <w:bottom w:w="28" w:type="dxa"/>
              <w:right w:w="57" w:type="dxa"/>
            </w:tcMar>
          </w:tcPr>
          <w:p w:rsidR="002B7583" w:rsidRPr="0017544E" w:rsidRDefault="002B7583" w:rsidP="00581E80">
            <w:pPr>
              <w:spacing w:after="0"/>
              <w:rPr>
                <w:rFonts w:ascii="Times New Roman" w:hAnsi="Times New Roman"/>
                <w:sz w:val="20"/>
                <w:szCs w:val="20"/>
              </w:rPr>
            </w:pPr>
            <w:r w:rsidRPr="00F50788">
              <w:rPr>
                <w:rFonts w:ascii="Times New Roman" w:hAnsi="Times New Roman"/>
                <w:color w:val="000000"/>
                <w:sz w:val="20"/>
                <w:szCs w:val="20"/>
              </w:rPr>
              <w:t>Количество субъектов малого и среднего бизнеса, принявших участие в выставках, ярмарках, форумах и иных мероприятиях</w:t>
            </w:r>
          </w:p>
        </w:tc>
        <w:tc>
          <w:tcPr>
            <w:tcW w:w="1824" w:type="dxa"/>
            <w:tcMar>
              <w:top w:w="28" w:type="dxa"/>
              <w:left w:w="57" w:type="dxa"/>
              <w:bottom w:w="28" w:type="dxa"/>
              <w:right w:w="57" w:type="dxa"/>
            </w:tcMar>
          </w:tcPr>
          <w:p w:rsidR="002B7583" w:rsidRPr="0017544E" w:rsidRDefault="002B7583" w:rsidP="00581E80">
            <w:pPr>
              <w:spacing w:after="0"/>
              <w:jc w:val="center"/>
              <w:rPr>
                <w:rFonts w:ascii="Times New Roman" w:hAnsi="Times New Roman"/>
                <w:sz w:val="24"/>
                <w:szCs w:val="24"/>
              </w:rPr>
            </w:pPr>
            <w:r w:rsidRPr="0017544E">
              <w:rPr>
                <w:rFonts w:ascii="Times New Roman" w:hAnsi="Times New Roman"/>
                <w:sz w:val="24"/>
                <w:szCs w:val="24"/>
              </w:rPr>
              <w:t>ед</w:t>
            </w:r>
          </w:p>
        </w:tc>
        <w:tc>
          <w:tcPr>
            <w:tcW w:w="1122" w:type="dxa"/>
            <w:tcMar>
              <w:top w:w="28" w:type="dxa"/>
              <w:left w:w="57" w:type="dxa"/>
              <w:bottom w:w="28" w:type="dxa"/>
              <w:right w:w="57" w:type="dxa"/>
            </w:tcMar>
          </w:tcPr>
          <w:p w:rsidR="002B7583" w:rsidRPr="0017544E" w:rsidRDefault="002B7583" w:rsidP="00581E80">
            <w:pPr>
              <w:spacing w:after="0"/>
              <w:jc w:val="center"/>
              <w:rPr>
                <w:rFonts w:ascii="Times New Roman" w:hAnsi="Times New Roman"/>
                <w:sz w:val="24"/>
                <w:szCs w:val="24"/>
              </w:rPr>
            </w:pPr>
            <w:r w:rsidRPr="0017544E">
              <w:rPr>
                <w:rFonts w:ascii="Times New Roman" w:hAnsi="Times New Roman"/>
                <w:sz w:val="24"/>
                <w:szCs w:val="24"/>
              </w:rPr>
              <w:t xml:space="preserve">1 </w:t>
            </w:r>
          </w:p>
        </w:tc>
        <w:tc>
          <w:tcPr>
            <w:tcW w:w="1263" w:type="dxa"/>
            <w:tcMar>
              <w:top w:w="28" w:type="dxa"/>
              <w:left w:w="57" w:type="dxa"/>
              <w:bottom w:w="28" w:type="dxa"/>
              <w:right w:w="57" w:type="dxa"/>
            </w:tcMar>
          </w:tcPr>
          <w:p w:rsidR="002B7583" w:rsidRPr="0017544E" w:rsidRDefault="002B7583" w:rsidP="00581E80">
            <w:pPr>
              <w:spacing w:after="0"/>
              <w:jc w:val="center"/>
              <w:rPr>
                <w:rFonts w:ascii="Times New Roman" w:hAnsi="Times New Roman"/>
                <w:sz w:val="24"/>
                <w:szCs w:val="24"/>
              </w:rPr>
            </w:pPr>
            <w:r w:rsidRPr="0017544E">
              <w:rPr>
                <w:rFonts w:ascii="Times New Roman" w:hAnsi="Times New Roman"/>
                <w:sz w:val="24"/>
                <w:szCs w:val="24"/>
              </w:rPr>
              <w:t xml:space="preserve">2 </w:t>
            </w:r>
          </w:p>
        </w:tc>
        <w:tc>
          <w:tcPr>
            <w:tcW w:w="1263" w:type="dxa"/>
            <w:tcMar>
              <w:top w:w="28" w:type="dxa"/>
              <w:left w:w="57" w:type="dxa"/>
              <w:bottom w:w="28" w:type="dxa"/>
              <w:right w:w="57" w:type="dxa"/>
            </w:tcMar>
          </w:tcPr>
          <w:p w:rsidR="002B7583" w:rsidRPr="0017544E" w:rsidRDefault="002B7583" w:rsidP="00581E80">
            <w:pPr>
              <w:spacing w:after="0"/>
              <w:jc w:val="center"/>
              <w:rPr>
                <w:rFonts w:ascii="Times New Roman" w:hAnsi="Times New Roman"/>
                <w:sz w:val="24"/>
                <w:szCs w:val="24"/>
              </w:rPr>
            </w:pPr>
            <w:r w:rsidRPr="0017544E">
              <w:rPr>
                <w:rFonts w:ascii="Times New Roman" w:hAnsi="Times New Roman"/>
                <w:sz w:val="24"/>
                <w:szCs w:val="24"/>
              </w:rPr>
              <w:t xml:space="preserve">2 </w:t>
            </w:r>
          </w:p>
        </w:tc>
        <w:tc>
          <w:tcPr>
            <w:tcW w:w="1264" w:type="dxa"/>
          </w:tcPr>
          <w:p w:rsidR="002B7583" w:rsidRPr="0017544E" w:rsidRDefault="002B7583" w:rsidP="00581E80">
            <w:pPr>
              <w:spacing w:after="0"/>
              <w:jc w:val="center"/>
              <w:rPr>
                <w:rFonts w:ascii="Times New Roman" w:hAnsi="Times New Roman"/>
                <w:sz w:val="24"/>
                <w:szCs w:val="24"/>
              </w:rPr>
            </w:pPr>
            <w:r w:rsidRPr="0017544E">
              <w:rPr>
                <w:rFonts w:ascii="Times New Roman" w:hAnsi="Times New Roman"/>
                <w:sz w:val="24"/>
                <w:szCs w:val="24"/>
              </w:rPr>
              <w:t>3</w:t>
            </w:r>
          </w:p>
        </w:tc>
        <w:tc>
          <w:tcPr>
            <w:tcW w:w="1109" w:type="dxa"/>
          </w:tcPr>
          <w:p w:rsidR="002B7583" w:rsidRPr="0017544E" w:rsidRDefault="002B7583" w:rsidP="00581E80">
            <w:pPr>
              <w:spacing w:after="0"/>
              <w:jc w:val="center"/>
              <w:rPr>
                <w:rFonts w:ascii="Times New Roman" w:hAnsi="Times New Roman"/>
                <w:sz w:val="24"/>
                <w:szCs w:val="24"/>
              </w:rPr>
            </w:pPr>
            <w:r w:rsidRPr="0017544E">
              <w:rPr>
                <w:rFonts w:ascii="Times New Roman" w:hAnsi="Times New Roman"/>
                <w:sz w:val="24"/>
                <w:szCs w:val="24"/>
              </w:rPr>
              <w:t>4</w:t>
            </w:r>
          </w:p>
        </w:tc>
        <w:tc>
          <w:tcPr>
            <w:tcW w:w="960" w:type="dxa"/>
          </w:tcPr>
          <w:p w:rsidR="002B7583" w:rsidRPr="0017544E" w:rsidRDefault="002B7583" w:rsidP="009B0044">
            <w:pPr>
              <w:spacing w:after="0"/>
              <w:jc w:val="center"/>
              <w:rPr>
                <w:rFonts w:ascii="Times New Roman" w:hAnsi="Times New Roman"/>
                <w:sz w:val="24"/>
                <w:szCs w:val="24"/>
              </w:rPr>
            </w:pPr>
            <w:r>
              <w:rPr>
                <w:rFonts w:ascii="Times New Roman" w:hAnsi="Times New Roman"/>
                <w:sz w:val="24"/>
                <w:szCs w:val="24"/>
              </w:rPr>
              <w:t>4</w:t>
            </w:r>
          </w:p>
        </w:tc>
        <w:tc>
          <w:tcPr>
            <w:tcW w:w="906" w:type="dxa"/>
          </w:tcPr>
          <w:p w:rsidR="002B7583" w:rsidRPr="0017544E" w:rsidRDefault="002B7583" w:rsidP="00A96F57">
            <w:pPr>
              <w:spacing w:after="0"/>
              <w:jc w:val="center"/>
              <w:rPr>
                <w:rFonts w:ascii="Times New Roman" w:hAnsi="Times New Roman"/>
                <w:sz w:val="24"/>
                <w:szCs w:val="24"/>
              </w:rPr>
            </w:pPr>
            <w:r>
              <w:rPr>
                <w:rFonts w:ascii="Times New Roman" w:hAnsi="Times New Roman"/>
                <w:sz w:val="24"/>
                <w:szCs w:val="24"/>
              </w:rPr>
              <w:t>4</w:t>
            </w:r>
          </w:p>
        </w:tc>
      </w:tr>
      <w:tr w:rsidR="002B7583" w:rsidRPr="0017544E" w:rsidTr="009D0A13">
        <w:trPr>
          <w:cantSplit/>
        </w:trPr>
        <w:tc>
          <w:tcPr>
            <w:tcW w:w="398" w:type="dxa"/>
            <w:tcMar>
              <w:top w:w="28" w:type="dxa"/>
              <w:left w:w="57" w:type="dxa"/>
              <w:bottom w:w="28" w:type="dxa"/>
              <w:right w:w="57" w:type="dxa"/>
            </w:tcMar>
          </w:tcPr>
          <w:p w:rsidR="002B7583" w:rsidRPr="0017544E" w:rsidRDefault="002B7583" w:rsidP="00581E80">
            <w:pPr>
              <w:spacing w:after="0"/>
              <w:jc w:val="center"/>
              <w:rPr>
                <w:rFonts w:ascii="Times New Roman" w:hAnsi="Times New Roman"/>
                <w:sz w:val="24"/>
                <w:szCs w:val="24"/>
              </w:rPr>
            </w:pPr>
            <w:r w:rsidRPr="0017544E">
              <w:rPr>
                <w:rFonts w:ascii="Times New Roman" w:hAnsi="Times New Roman"/>
                <w:sz w:val="24"/>
                <w:szCs w:val="24"/>
              </w:rPr>
              <w:t>2</w:t>
            </w:r>
          </w:p>
        </w:tc>
        <w:tc>
          <w:tcPr>
            <w:tcW w:w="4794" w:type="dxa"/>
            <w:tcMar>
              <w:top w:w="28" w:type="dxa"/>
              <w:left w:w="57" w:type="dxa"/>
              <w:bottom w:w="28" w:type="dxa"/>
              <w:right w:w="57" w:type="dxa"/>
            </w:tcMar>
          </w:tcPr>
          <w:p w:rsidR="002B7583" w:rsidRPr="00F50788" w:rsidRDefault="002B7583" w:rsidP="00581E80">
            <w:pPr>
              <w:pStyle w:val="ConsPlusCell"/>
              <w:rPr>
                <w:color w:val="000000"/>
                <w:sz w:val="20"/>
                <w:szCs w:val="20"/>
              </w:rPr>
            </w:pPr>
            <w:r w:rsidRPr="00F50788">
              <w:rPr>
                <w:color w:val="000000"/>
                <w:sz w:val="20"/>
                <w:szCs w:val="20"/>
              </w:rPr>
              <w:t>Количество мероприятий, проведенных в целях популяризации </w:t>
            </w:r>
            <w:hyperlink r:id="rId5" w:tooltip="Деятельность предпринимательская" w:history="1">
              <w:r w:rsidRPr="00F50788">
                <w:rPr>
                  <w:color w:val="000000"/>
                  <w:sz w:val="20"/>
                  <w:szCs w:val="20"/>
                </w:rPr>
                <w:t>предпринимательской деятельности</w:t>
              </w:r>
            </w:hyperlink>
          </w:p>
        </w:tc>
        <w:tc>
          <w:tcPr>
            <w:tcW w:w="1824" w:type="dxa"/>
            <w:tcMar>
              <w:top w:w="28" w:type="dxa"/>
              <w:left w:w="57" w:type="dxa"/>
              <w:bottom w:w="28" w:type="dxa"/>
              <w:right w:w="57" w:type="dxa"/>
            </w:tcMar>
          </w:tcPr>
          <w:p w:rsidR="002B7583" w:rsidRPr="0017544E" w:rsidRDefault="002B7583" w:rsidP="00581E80">
            <w:pPr>
              <w:spacing w:after="0"/>
              <w:jc w:val="center"/>
              <w:rPr>
                <w:rFonts w:ascii="Times New Roman" w:hAnsi="Times New Roman"/>
                <w:sz w:val="24"/>
                <w:szCs w:val="24"/>
              </w:rPr>
            </w:pPr>
            <w:r w:rsidRPr="0017544E">
              <w:rPr>
                <w:rFonts w:ascii="Times New Roman" w:hAnsi="Times New Roman"/>
                <w:sz w:val="24"/>
                <w:szCs w:val="24"/>
              </w:rPr>
              <w:t>ед</w:t>
            </w:r>
          </w:p>
        </w:tc>
        <w:tc>
          <w:tcPr>
            <w:tcW w:w="1122" w:type="dxa"/>
            <w:tcMar>
              <w:top w:w="28" w:type="dxa"/>
              <w:left w:w="57" w:type="dxa"/>
              <w:bottom w:w="28" w:type="dxa"/>
              <w:right w:w="57" w:type="dxa"/>
            </w:tcMar>
          </w:tcPr>
          <w:p w:rsidR="002B7583" w:rsidRPr="0017544E" w:rsidRDefault="002B7583" w:rsidP="00581E80">
            <w:pPr>
              <w:spacing w:after="0"/>
              <w:jc w:val="center"/>
              <w:rPr>
                <w:rFonts w:ascii="Times New Roman" w:hAnsi="Times New Roman"/>
                <w:sz w:val="24"/>
                <w:szCs w:val="24"/>
              </w:rPr>
            </w:pPr>
            <w:r w:rsidRPr="0017544E">
              <w:rPr>
                <w:rFonts w:ascii="Times New Roman" w:hAnsi="Times New Roman"/>
                <w:sz w:val="24"/>
                <w:szCs w:val="24"/>
              </w:rPr>
              <w:t>2</w:t>
            </w:r>
          </w:p>
        </w:tc>
        <w:tc>
          <w:tcPr>
            <w:tcW w:w="1263" w:type="dxa"/>
            <w:tcMar>
              <w:top w:w="28" w:type="dxa"/>
              <w:left w:w="57" w:type="dxa"/>
              <w:bottom w:w="28" w:type="dxa"/>
              <w:right w:w="57" w:type="dxa"/>
            </w:tcMar>
          </w:tcPr>
          <w:p w:rsidR="002B7583" w:rsidRPr="0017544E" w:rsidRDefault="002B7583" w:rsidP="00581E80">
            <w:pPr>
              <w:spacing w:after="0"/>
              <w:jc w:val="center"/>
              <w:rPr>
                <w:rFonts w:ascii="Times New Roman" w:hAnsi="Times New Roman"/>
                <w:sz w:val="24"/>
                <w:szCs w:val="24"/>
              </w:rPr>
            </w:pPr>
            <w:r w:rsidRPr="0017544E">
              <w:rPr>
                <w:rFonts w:ascii="Times New Roman" w:hAnsi="Times New Roman"/>
                <w:sz w:val="24"/>
                <w:szCs w:val="24"/>
              </w:rPr>
              <w:t>2</w:t>
            </w:r>
          </w:p>
        </w:tc>
        <w:tc>
          <w:tcPr>
            <w:tcW w:w="1263" w:type="dxa"/>
            <w:tcMar>
              <w:top w:w="28" w:type="dxa"/>
              <w:left w:w="57" w:type="dxa"/>
              <w:bottom w:w="28" w:type="dxa"/>
              <w:right w:w="57" w:type="dxa"/>
            </w:tcMar>
          </w:tcPr>
          <w:p w:rsidR="002B7583" w:rsidRPr="0017544E" w:rsidRDefault="002B7583" w:rsidP="00581E80">
            <w:pPr>
              <w:spacing w:after="0"/>
              <w:jc w:val="center"/>
              <w:rPr>
                <w:rFonts w:ascii="Times New Roman" w:hAnsi="Times New Roman"/>
                <w:sz w:val="24"/>
                <w:szCs w:val="24"/>
              </w:rPr>
            </w:pPr>
            <w:r w:rsidRPr="0017544E">
              <w:rPr>
                <w:rFonts w:ascii="Times New Roman" w:hAnsi="Times New Roman"/>
                <w:sz w:val="24"/>
                <w:szCs w:val="24"/>
              </w:rPr>
              <w:t>3</w:t>
            </w:r>
          </w:p>
        </w:tc>
        <w:tc>
          <w:tcPr>
            <w:tcW w:w="1264" w:type="dxa"/>
          </w:tcPr>
          <w:p w:rsidR="002B7583" w:rsidRPr="0017544E" w:rsidRDefault="002B7583" w:rsidP="00581E80">
            <w:pPr>
              <w:spacing w:after="0"/>
              <w:jc w:val="center"/>
              <w:rPr>
                <w:rFonts w:ascii="Times New Roman" w:hAnsi="Times New Roman"/>
                <w:sz w:val="24"/>
                <w:szCs w:val="24"/>
              </w:rPr>
            </w:pPr>
            <w:r w:rsidRPr="0017544E">
              <w:rPr>
                <w:rFonts w:ascii="Times New Roman" w:hAnsi="Times New Roman"/>
                <w:sz w:val="24"/>
                <w:szCs w:val="24"/>
              </w:rPr>
              <w:t>3</w:t>
            </w:r>
          </w:p>
        </w:tc>
        <w:tc>
          <w:tcPr>
            <w:tcW w:w="1109" w:type="dxa"/>
          </w:tcPr>
          <w:p w:rsidR="002B7583" w:rsidRPr="0017544E" w:rsidRDefault="002B7583" w:rsidP="00581E80">
            <w:pPr>
              <w:spacing w:after="0"/>
              <w:jc w:val="center"/>
              <w:rPr>
                <w:rFonts w:ascii="Times New Roman" w:hAnsi="Times New Roman"/>
                <w:sz w:val="24"/>
                <w:szCs w:val="24"/>
              </w:rPr>
            </w:pPr>
            <w:r w:rsidRPr="0017544E">
              <w:rPr>
                <w:rFonts w:ascii="Times New Roman" w:hAnsi="Times New Roman"/>
                <w:sz w:val="24"/>
                <w:szCs w:val="24"/>
              </w:rPr>
              <w:t>4</w:t>
            </w:r>
          </w:p>
        </w:tc>
        <w:tc>
          <w:tcPr>
            <w:tcW w:w="960" w:type="dxa"/>
          </w:tcPr>
          <w:p w:rsidR="002B7583" w:rsidRPr="0017544E" w:rsidRDefault="002B7583" w:rsidP="009B0044">
            <w:pPr>
              <w:spacing w:after="0"/>
              <w:jc w:val="center"/>
              <w:rPr>
                <w:rFonts w:ascii="Times New Roman" w:hAnsi="Times New Roman"/>
                <w:sz w:val="24"/>
                <w:szCs w:val="24"/>
              </w:rPr>
            </w:pPr>
            <w:r>
              <w:rPr>
                <w:rFonts w:ascii="Times New Roman" w:hAnsi="Times New Roman"/>
                <w:sz w:val="24"/>
                <w:szCs w:val="24"/>
              </w:rPr>
              <w:t>4</w:t>
            </w:r>
          </w:p>
        </w:tc>
        <w:tc>
          <w:tcPr>
            <w:tcW w:w="906" w:type="dxa"/>
          </w:tcPr>
          <w:p w:rsidR="002B7583" w:rsidRPr="0017544E" w:rsidRDefault="002B7583" w:rsidP="00A96F57">
            <w:pPr>
              <w:spacing w:after="0"/>
              <w:jc w:val="center"/>
              <w:rPr>
                <w:rFonts w:ascii="Times New Roman" w:hAnsi="Times New Roman"/>
                <w:sz w:val="24"/>
                <w:szCs w:val="24"/>
              </w:rPr>
            </w:pPr>
            <w:r>
              <w:rPr>
                <w:rFonts w:ascii="Times New Roman" w:hAnsi="Times New Roman"/>
                <w:sz w:val="24"/>
                <w:szCs w:val="24"/>
              </w:rPr>
              <w:t>4</w:t>
            </w:r>
          </w:p>
        </w:tc>
      </w:tr>
    </w:tbl>
    <w:p w:rsidR="002B7583" w:rsidRDefault="002B7583" w:rsidP="00FB1E7B">
      <w:pPr>
        <w:pStyle w:val="Heading"/>
        <w:jc w:val="center"/>
        <w:rPr>
          <w:rFonts w:ascii="Times New Roman" w:hAnsi="Times New Roman" w:cs="Times New Roman"/>
          <w:color w:val="000000"/>
          <w:sz w:val="24"/>
          <w:szCs w:val="24"/>
        </w:rPr>
        <w:sectPr w:rsidR="002B7583" w:rsidSect="007430DD">
          <w:pgSz w:w="16838" w:h="11906" w:orient="landscape"/>
          <w:pgMar w:top="851" w:right="1134" w:bottom="851" w:left="1134" w:header="709" w:footer="709" w:gutter="0"/>
          <w:cols w:space="708"/>
          <w:docGrid w:linePitch="360"/>
        </w:sectPr>
      </w:pPr>
    </w:p>
    <w:p w:rsidR="002B7583" w:rsidRPr="00237D13" w:rsidRDefault="002B7583" w:rsidP="00FB1E7B">
      <w:pPr>
        <w:spacing w:after="0"/>
        <w:jc w:val="center"/>
        <w:rPr>
          <w:rFonts w:ascii="Times New Roman" w:hAnsi="Times New Roman"/>
          <w:b/>
          <w:sz w:val="24"/>
          <w:szCs w:val="24"/>
        </w:rPr>
      </w:pPr>
      <w:r w:rsidRPr="00237D13">
        <w:rPr>
          <w:rFonts w:ascii="Times New Roman" w:hAnsi="Times New Roman"/>
          <w:b/>
          <w:sz w:val="24"/>
          <w:szCs w:val="24"/>
        </w:rPr>
        <w:t>ИНФОРМАЦИЯ</w:t>
      </w:r>
    </w:p>
    <w:p w:rsidR="002B7583" w:rsidRPr="00237D13" w:rsidRDefault="002B7583" w:rsidP="00FB1E7B">
      <w:pPr>
        <w:spacing w:after="0"/>
        <w:jc w:val="center"/>
        <w:rPr>
          <w:rFonts w:ascii="Times New Roman" w:hAnsi="Times New Roman"/>
          <w:b/>
          <w:sz w:val="24"/>
          <w:szCs w:val="24"/>
        </w:rPr>
      </w:pPr>
      <w:r w:rsidRPr="00237D13">
        <w:rPr>
          <w:rFonts w:ascii="Times New Roman" w:hAnsi="Times New Roman"/>
          <w:b/>
          <w:sz w:val="24"/>
          <w:szCs w:val="24"/>
        </w:rPr>
        <w:t xml:space="preserve">об оценке эффективности реализации </w:t>
      </w:r>
      <w:r w:rsidRPr="00237D13">
        <w:rPr>
          <w:rFonts w:ascii="Times New Roman" w:hAnsi="Times New Roman"/>
          <w:b/>
          <w:color w:val="000000"/>
          <w:sz w:val="24"/>
          <w:szCs w:val="24"/>
        </w:rPr>
        <w:t xml:space="preserve">муниципальной программы </w:t>
      </w:r>
    </w:p>
    <w:p w:rsidR="002B7583" w:rsidRPr="00237D13" w:rsidRDefault="002B7583" w:rsidP="00FB1E7B">
      <w:pPr>
        <w:spacing w:after="0"/>
        <w:jc w:val="right"/>
        <w:rPr>
          <w:rFonts w:ascii="Times New Roman" w:hAnsi="Times New Roman"/>
          <w:sz w:val="28"/>
          <w:szCs w:val="28"/>
        </w:rPr>
      </w:pPr>
      <w:r>
        <w:rPr>
          <w:rFonts w:ascii="Times New Roman" w:hAnsi="Times New Roman"/>
          <w:sz w:val="28"/>
          <w:szCs w:val="28"/>
        </w:rPr>
        <w:t>Таблица № 6</w:t>
      </w:r>
    </w:p>
    <w:tbl>
      <w:tblPr>
        <w:tblW w:w="15101" w:type="dxa"/>
        <w:tblCellSpacing w:w="5" w:type="nil"/>
        <w:tblLayout w:type="fixed"/>
        <w:tblCellMar>
          <w:left w:w="75" w:type="dxa"/>
          <w:right w:w="75" w:type="dxa"/>
        </w:tblCellMar>
        <w:tblLook w:val="0000"/>
      </w:tblPr>
      <w:tblGrid>
        <w:gridCol w:w="499"/>
        <w:gridCol w:w="8501"/>
        <w:gridCol w:w="1417"/>
        <w:gridCol w:w="1559"/>
        <w:gridCol w:w="851"/>
        <w:gridCol w:w="850"/>
        <w:gridCol w:w="690"/>
        <w:gridCol w:w="30"/>
        <w:gridCol w:w="704"/>
      </w:tblGrid>
      <w:tr w:rsidR="002B7583" w:rsidRPr="0017544E" w:rsidTr="00581E80">
        <w:trPr>
          <w:trHeight w:val="227"/>
          <w:tblCellSpacing w:w="5" w:type="nil"/>
        </w:trPr>
        <w:tc>
          <w:tcPr>
            <w:tcW w:w="499" w:type="dxa"/>
            <w:vMerge w:val="restart"/>
            <w:tcBorders>
              <w:top w:val="single" w:sz="4" w:space="0" w:color="auto"/>
              <w:left w:val="single" w:sz="4" w:space="0" w:color="auto"/>
              <w:bottom w:val="single" w:sz="4" w:space="0" w:color="auto"/>
              <w:right w:val="single" w:sz="4" w:space="0" w:color="auto"/>
            </w:tcBorders>
          </w:tcPr>
          <w:p w:rsidR="002B7583" w:rsidRPr="00237D13" w:rsidRDefault="002B7583" w:rsidP="00581E80">
            <w:pPr>
              <w:pStyle w:val="ConsPlusCell"/>
              <w:shd w:val="clear" w:color="auto" w:fill="FFFFFF"/>
              <w:jc w:val="center"/>
              <w:rPr>
                <w:sz w:val="22"/>
                <w:szCs w:val="22"/>
              </w:rPr>
            </w:pPr>
            <w:r w:rsidRPr="00237D13">
              <w:rPr>
                <w:sz w:val="22"/>
                <w:szCs w:val="22"/>
              </w:rPr>
              <w:t>№ п/п</w:t>
            </w:r>
          </w:p>
        </w:tc>
        <w:tc>
          <w:tcPr>
            <w:tcW w:w="8501" w:type="dxa"/>
            <w:vMerge w:val="restart"/>
            <w:tcBorders>
              <w:top w:val="single" w:sz="4" w:space="0" w:color="auto"/>
              <w:left w:val="single" w:sz="4" w:space="0" w:color="auto"/>
              <w:bottom w:val="single" w:sz="4" w:space="0" w:color="auto"/>
              <w:right w:val="single" w:sz="4" w:space="0" w:color="auto"/>
            </w:tcBorders>
          </w:tcPr>
          <w:p w:rsidR="002B7583" w:rsidRPr="00CF1488" w:rsidRDefault="002B7583" w:rsidP="00581E80">
            <w:pPr>
              <w:pStyle w:val="ConsPlusCell"/>
              <w:shd w:val="clear" w:color="auto" w:fill="FFFFFF"/>
              <w:jc w:val="center"/>
            </w:pPr>
            <w:r w:rsidRPr="00CF1488">
              <w:t xml:space="preserve">Показатель     </w:t>
            </w:r>
            <w:r w:rsidRPr="00CF1488">
              <w:br/>
              <w:t xml:space="preserve"> (индикатор)    </w:t>
            </w:r>
            <w:r w:rsidRPr="00CF1488">
              <w:br/>
              <w:t xml:space="preserve"> (наименование)</w:t>
            </w:r>
          </w:p>
        </w:tc>
        <w:tc>
          <w:tcPr>
            <w:tcW w:w="1417" w:type="dxa"/>
            <w:vMerge w:val="restart"/>
            <w:tcBorders>
              <w:top w:val="single" w:sz="4" w:space="0" w:color="auto"/>
              <w:left w:val="single" w:sz="4" w:space="0" w:color="auto"/>
              <w:bottom w:val="single" w:sz="4" w:space="0" w:color="auto"/>
              <w:right w:val="single" w:sz="4" w:space="0" w:color="auto"/>
            </w:tcBorders>
          </w:tcPr>
          <w:p w:rsidR="002B7583" w:rsidRPr="00CF1488" w:rsidRDefault="002B7583" w:rsidP="00581E80">
            <w:pPr>
              <w:pStyle w:val="ConsPlusCell"/>
              <w:shd w:val="clear" w:color="auto" w:fill="FFFFFF"/>
              <w:jc w:val="center"/>
            </w:pPr>
            <w:r w:rsidRPr="00CF1488">
              <w:t>Ед.</w:t>
            </w:r>
          </w:p>
          <w:p w:rsidR="002B7583" w:rsidRPr="00CF1488" w:rsidRDefault="002B7583" w:rsidP="00581E80">
            <w:pPr>
              <w:pStyle w:val="ConsPlusCell"/>
              <w:shd w:val="clear" w:color="auto" w:fill="FFFFFF"/>
              <w:jc w:val="center"/>
            </w:pPr>
            <w:r w:rsidRPr="00CF1488">
              <w:t>измерения</w:t>
            </w:r>
          </w:p>
        </w:tc>
        <w:tc>
          <w:tcPr>
            <w:tcW w:w="3260" w:type="dxa"/>
            <w:gridSpan w:val="3"/>
            <w:tcBorders>
              <w:top w:val="single" w:sz="4" w:space="0" w:color="auto"/>
              <w:left w:val="single" w:sz="4" w:space="0" w:color="auto"/>
              <w:bottom w:val="single" w:sz="4" w:space="0" w:color="auto"/>
              <w:right w:val="single" w:sz="4" w:space="0" w:color="auto"/>
            </w:tcBorders>
          </w:tcPr>
          <w:p w:rsidR="002B7583" w:rsidRPr="00CF1488" w:rsidRDefault="002B7583" w:rsidP="00581E80">
            <w:pPr>
              <w:pStyle w:val="ConsPlusCell"/>
              <w:shd w:val="clear" w:color="auto" w:fill="FFFFFF"/>
              <w:jc w:val="center"/>
            </w:pPr>
            <w:r w:rsidRPr="00CF1488">
              <w:t xml:space="preserve">Значения показателей (индикаторов) </w:t>
            </w:r>
            <w:r w:rsidRPr="00CF1488">
              <w:br/>
              <w:t xml:space="preserve">муниципальной программы,     </w:t>
            </w:r>
            <w:r w:rsidRPr="00CF1488">
              <w:br/>
              <w:t xml:space="preserve">подпрограммы муниципальной    </w:t>
            </w:r>
            <w:r w:rsidRPr="00CF1488">
              <w:br/>
              <w:t>программы</w:t>
            </w:r>
          </w:p>
        </w:tc>
        <w:tc>
          <w:tcPr>
            <w:tcW w:w="1424" w:type="dxa"/>
            <w:gridSpan w:val="3"/>
            <w:tcBorders>
              <w:top w:val="single" w:sz="4" w:space="0" w:color="auto"/>
              <w:left w:val="single" w:sz="4" w:space="0" w:color="auto"/>
              <w:bottom w:val="single" w:sz="4" w:space="0" w:color="auto"/>
              <w:right w:val="single" w:sz="4" w:space="0" w:color="auto"/>
            </w:tcBorders>
          </w:tcPr>
          <w:p w:rsidR="002B7583" w:rsidRPr="0017544E" w:rsidRDefault="002B7583" w:rsidP="00581E80">
            <w:pPr>
              <w:spacing w:line="216" w:lineRule="auto"/>
              <w:rPr>
                <w:rFonts w:ascii="Times New Roman" w:hAnsi="Times New Roman"/>
                <w:sz w:val="20"/>
                <w:szCs w:val="20"/>
              </w:rPr>
            </w:pPr>
            <w:r w:rsidRPr="0017544E">
              <w:rPr>
                <w:rFonts w:ascii="Times New Roman" w:hAnsi="Times New Roman"/>
                <w:sz w:val="20"/>
                <w:szCs w:val="20"/>
              </w:rPr>
              <w:t xml:space="preserve">Отклонение </w:t>
            </w:r>
          </w:p>
          <w:p w:rsidR="002B7583" w:rsidRPr="00CF1488" w:rsidRDefault="002B7583" w:rsidP="00581E80">
            <w:pPr>
              <w:pStyle w:val="ConsPlusCell"/>
              <w:shd w:val="clear" w:color="auto" w:fill="FFFFFF"/>
              <w:jc w:val="center"/>
            </w:pPr>
            <w:r w:rsidRPr="00CF1488">
              <w:t>от планового значения (процентов)</w:t>
            </w:r>
          </w:p>
        </w:tc>
      </w:tr>
      <w:tr w:rsidR="002B7583" w:rsidRPr="0017544E" w:rsidTr="00581E80">
        <w:trPr>
          <w:trHeight w:val="227"/>
          <w:tblCellSpacing w:w="5" w:type="nil"/>
        </w:trPr>
        <w:tc>
          <w:tcPr>
            <w:tcW w:w="499" w:type="dxa"/>
            <w:vMerge/>
            <w:tcBorders>
              <w:left w:val="single" w:sz="4" w:space="0" w:color="auto"/>
              <w:bottom w:val="single" w:sz="4" w:space="0" w:color="auto"/>
              <w:right w:val="single" w:sz="4" w:space="0" w:color="auto"/>
            </w:tcBorders>
          </w:tcPr>
          <w:p w:rsidR="002B7583" w:rsidRPr="00237D13" w:rsidRDefault="002B7583" w:rsidP="00581E80">
            <w:pPr>
              <w:pStyle w:val="ConsPlusCell"/>
              <w:shd w:val="clear" w:color="auto" w:fill="FFFFFF"/>
              <w:jc w:val="center"/>
              <w:rPr>
                <w:sz w:val="22"/>
                <w:szCs w:val="22"/>
              </w:rPr>
            </w:pPr>
          </w:p>
        </w:tc>
        <w:tc>
          <w:tcPr>
            <w:tcW w:w="8501" w:type="dxa"/>
            <w:vMerge/>
            <w:tcBorders>
              <w:left w:val="single" w:sz="4" w:space="0" w:color="auto"/>
              <w:bottom w:val="single" w:sz="4" w:space="0" w:color="auto"/>
              <w:right w:val="single" w:sz="4" w:space="0" w:color="auto"/>
            </w:tcBorders>
          </w:tcPr>
          <w:p w:rsidR="002B7583" w:rsidRPr="00CF1488" w:rsidRDefault="002B7583" w:rsidP="00581E80">
            <w:pPr>
              <w:pStyle w:val="ConsPlusCell"/>
              <w:shd w:val="clear" w:color="auto" w:fill="FFFFFF"/>
              <w:jc w:val="center"/>
            </w:pPr>
          </w:p>
        </w:tc>
        <w:tc>
          <w:tcPr>
            <w:tcW w:w="1417" w:type="dxa"/>
            <w:vMerge/>
            <w:tcBorders>
              <w:left w:val="single" w:sz="4" w:space="0" w:color="auto"/>
              <w:bottom w:val="single" w:sz="4" w:space="0" w:color="auto"/>
              <w:right w:val="single" w:sz="4" w:space="0" w:color="auto"/>
            </w:tcBorders>
          </w:tcPr>
          <w:p w:rsidR="002B7583" w:rsidRPr="00CF1488" w:rsidRDefault="002B7583" w:rsidP="00581E80">
            <w:pPr>
              <w:pStyle w:val="ConsPlusCell"/>
              <w:shd w:val="clear" w:color="auto" w:fill="FFFFFF"/>
              <w:jc w:val="center"/>
            </w:pPr>
          </w:p>
        </w:tc>
        <w:tc>
          <w:tcPr>
            <w:tcW w:w="1559" w:type="dxa"/>
            <w:vMerge w:val="restart"/>
            <w:tcBorders>
              <w:left w:val="single" w:sz="4" w:space="0" w:color="auto"/>
              <w:bottom w:val="single" w:sz="4" w:space="0" w:color="auto"/>
              <w:right w:val="single" w:sz="4" w:space="0" w:color="auto"/>
            </w:tcBorders>
          </w:tcPr>
          <w:p w:rsidR="002B7583" w:rsidRPr="00CF1488" w:rsidRDefault="002B7583" w:rsidP="00581E80">
            <w:pPr>
              <w:pStyle w:val="ConsPlusCell"/>
              <w:shd w:val="clear" w:color="auto" w:fill="FFFFFF"/>
              <w:jc w:val="center"/>
            </w:pPr>
            <w:r w:rsidRPr="00CF1488">
              <w:t xml:space="preserve">год,      </w:t>
            </w:r>
            <w:r w:rsidRPr="00CF1488">
              <w:br/>
              <w:t xml:space="preserve">предшествующий </w:t>
            </w:r>
            <w:r w:rsidRPr="00CF1488">
              <w:br/>
              <w:t xml:space="preserve">отчетному </w:t>
            </w:r>
            <w:hyperlink w:anchor="Par1462" w:history="1">
              <w:r>
                <w:t>2020</w:t>
              </w:r>
            </w:hyperlink>
          </w:p>
        </w:tc>
        <w:tc>
          <w:tcPr>
            <w:tcW w:w="1701" w:type="dxa"/>
            <w:gridSpan w:val="2"/>
            <w:tcBorders>
              <w:left w:val="single" w:sz="4" w:space="0" w:color="auto"/>
              <w:bottom w:val="single" w:sz="4" w:space="0" w:color="auto"/>
              <w:right w:val="single" w:sz="4" w:space="0" w:color="auto"/>
            </w:tcBorders>
          </w:tcPr>
          <w:p w:rsidR="002B7583" w:rsidRPr="00CF1488" w:rsidRDefault="002B7583" w:rsidP="00581E80">
            <w:pPr>
              <w:pStyle w:val="ConsPlusCell"/>
              <w:shd w:val="clear" w:color="auto" w:fill="FFFFFF"/>
              <w:jc w:val="center"/>
            </w:pPr>
            <w:r w:rsidRPr="00CF1488">
              <w:t xml:space="preserve">отчетный год </w:t>
            </w:r>
            <w:r>
              <w:t>2021</w:t>
            </w:r>
          </w:p>
        </w:tc>
        <w:tc>
          <w:tcPr>
            <w:tcW w:w="690" w:type="dxa"/>
            <w:vMerge w:val="restart"/>
            <w:tcBorders>
              <w:top w:val="single" w:sz="4" w:space="0" w:color="auto"/>
              <w:left w:val="single" w:sz="4" w:space="0" w:color="auto"/>
              <w:bottom w:val="single" w:sz="4" w:space="0" w:color="auto"/>
              <w:right w:val="single" w:sz="4" w:space="0" w:color="auto"/>
            </w:tcBorders>
          </w:tcPr>
          <w:p w:rsidR="002B7583" w:rsidRPr="00CF1488" w:rsidRDefault="002B7583" w:rsidP="00581E80">
            <w:pPr>
              <w:pStyle w:val="ConsPlusCell"/>
              <w:shd w:val="clear" w:color="auto" w:fill="FFFFFF"/>
              <w:jc w:val="center"/>
            </w:pPr>
            <w:r w:rsidRPr="00CF1488">
              <w:t>20</w:t>
            </w:r>
            <w:r>
              <w:t>20</w:t>
            </w:r>
          </w:p>
        </w:tc>
        <w:tc>
          <w:tcPr>
            <w:tcW w:w="734" w:type="dxa"/>
            <w:gridSpan w:val="2"/>
            <w:vMerge w:val="restart"/>
            <w:tcBorders>
              <w:top w:val="single" w:sz="4" w:space="0" w:color="auto"/>
              <w:left w:val="single" w:sz="4" w:space="0" w:color="auto"/>
              <w:bottom w:val="single" w:sz="4" w:space="0" w:color="auto"/>
              <w:right w:val="single" w:sz="4" w:space="0" w:color="auto"/>
            </w:tcBorders>
          </w:tcPr>
          <w:p w:rsidR="002B7583" w:rsidRPr="00CF1488" w:rsidRDefault="002B7583" w:rsidP="00581E80">
            <w:pPr>
              <w:pStyle w:val="ConsPlusCell"/>
              <w:shd w:val="clear" w:color="auto" w:fill="FFFFFF"/>
              <w:jc w:val="center"/>
            </w:pPr>
            <w:r>
              <w:t>2021</w:t>
            </w:r>
          </w:p>
        </w:tc>
      </w:tr>
      <w:tr w:rsidR="002B7583" w:rsidRPr="0017544E" w:rsidTr="00581E80">
        <w:trPr>
          <w:trHeight w:val="227"/>
          <w:tblCellSpacing w:w="5" w:type="nil"/>
        </w:trPr>
        <w:tc>
          <w:tcPr>
            <w:tcW w:w="499" w:type="dxa"/>
            <w:vMerge/>
            <w:tcBorders>
              <w:left w:val="single" w:sz="4" w:space="0" w:color="auto"/>
              <w:bottom w:val="single" w:sz="4" w:space="0" w:color="auto"/>
              <w:right w:val="single" w:sz="4" w:space="0" w:color="auto"/>
            </w:tcBorders>
          </w:tcPr>
          <w:p w:rsidR="002B7583" w:rsidRPr="00237D13" w:rsidRDefault="002B7583" w:rsidP="00581E80">
            <w:pPr>
              <w:pStyle w:val="ConsPlusCell"/>
              <w:shd w:val="clear" w:color="auto" w:fill="FFFFFF"/>
              <w:jc w:val="center"/>
              <w:rPr>
                <w:sz w:val="22"/>
                <w:szCs w:val="22"/>
              </w:rPr>
            </w:pPr>
          </w:p>
        </w:tc>
        <w:tc>
          <w:tcPr>
            <w:tcW w:w="8501" w:type="dxa"/>
            <w:vMerge/>
            <w:tcBorders>
              <w:left w:val="single" w:sz="4" w:space="0" w:color="auto"/>
              <w:bottom w:val="single" w:sz="4" w:space="0" w:color="auto"/>
              <w:right w:val="single" w:sz="4" w:space="0" w:color="auto"/>
            </w:tcBorders>
          </w:tcPr>
          <w:p w:rsidR="002B7583" w:rsidRPr="00CF1488" w:rsidRDefault="002B7583" w:rsidP="00581E80">
            <w:pPr>
              <w:pStyle w:val="ConsPlusCell"/>
              <w:shd w:val="clear" w:color="auto" w:fill="FFFFFF"/>
              <w:jc w:val="center"/>
            </w:pPr>
          </w:p>
        </w:tc>
        <w:tc>
          <w:tcPr>
            <w:tcW w:w="1417" w:type="dxa"/>
            <w:vMerge/>
            <w:tcBorders>
              <w:left w:val="single" w:sz="4" w:space="0" w:color="auto"/>
              <w:bottom w:val="single" w:sz="4" w:space="0" w:color="auto"/>
              <w:right w:val="single" w:sz="4" w:space="0" w:color="auto"/>
            </w:tcBorders>
          </w:tcPr>
          <w:p w:rsidR="002B7583" w:rsidRPr="00CF1488" w:rsidRDefault="002B7583" w:rsidP="00581E80">
            <w:pPr>
              <w:pStyle w:val="ConsPlusCell"/>
              <w:shd w:val="clear" w:color="auto" w:fill="FFFFFF"/>
              <w:jc w:val="center"/>
            </w:pPr>
          </w:p>
        </w:tc>
        <w:tc>
          <w:tcPr>
            <w:tcW w:w="1559" w:type="dxa"/>
            <w:vMerge/>
            <w:tcBorders>
              <w:left w:val="single" w:sz="4" w:space="0" w:color="auto"/>
              <w:bottom w:val="single" w:sz="4" w:space="0" w:color="auto"/>
              <w:right w:val="single" w:sz="4" w:space="0" w:color="auto"/>
            </w:tcBorders>
          </w:tcPr>
          <w:p w:rsidR="002B7583" w:rsidRPr="00CF1488" w:rsidRDefault="002B7583" w:rsidP="00581E80">
            <w:pPr>
              <w:pStyle w:val="ConsPlusCell"/>
              <w:shd w:val="clear" w:color="auto" w:fill="FFFFFF"/>
              <w:jc w:val="center"/>
            </w:pPr>
          </w:p>
        </w:tc>
        <w:tc>
          <w:tcPr>
            <w:tcW w:w="851" w:type="dxa"/>
            <w:tcBorders>
              <w:left w:val="single" w:sz="4" w:space="0" w:color="auto"/>
              <w:bottom w:val="single" w:sz="4" w:space="0" w:color="auto"/>
              <w:right w:val="single" w:sz="4" w:space="0" w:color="auto"/>
            </w:tcBorders>
          </w:tcPr>
          <w:p w:rsidR="002B7583" w:rsidRPr="00CF1488" w:rsidRDefault="002B7583" w:rsidP="00581E80">
            <w:pPr>
              <w:pStyle w:val="ConsPlusCell"/>
              <w:shd w:val="clear" w:color="auto" w:fill="FFFFFF"/>
              <w:jc w:val="center"/>
            </w:pPr>
            <w:r w:rsidRPr="00CF1488">
              <w:t>план</w:t>
            </w:r>
          </w:p>
        </w:tc>
        <w:tc>
          <w:tcPr>
            <w:tcW w:w="850" w:type="dxa"/>
            <w:tcBorders>
              <w:left w:val="single" w:sz="4" w:space="0" w:color="auto"/>
              <w:bottom w:val="single" w:sz="4" w:space="0" w:color="auto"/>
              <w:right w:val="single" w:sz="4" w:space="0" w:color="auto"/>
            </w:tcBorders>
          </w:tcPr>
          <w:p w:rsidR="002B7583" w:rsidRPr="00CF1488" w:rsidRDefault="002B7583" w:rsidP="00581E80">
            <w:pPr>
              <w:pStyle w:val="ConsPlusCell"/>
              <w:shd w:val="clear" w:color="auto" w:fill="FFFFFF"/>
              <w:jc w:val="center"/>
            </w:pPr>
            <w:r w:rsidRPr="00CF1488">
              <w:t>факт</w:t>
            </w:r>
          </w:p>
        </w:tc>
        <w:tc>
          <w:tcPr>
            <w:tcW w:w="690" w:type="dxa"/>
            <w:vMerge/>
            <w:tcBorders>
              <w:top w:val="single" w:sz="4" w:space="0" w:color="auto"/>
              <w:left w:val="single" w:sz="4" w:space="0" w:color="auto"/>
              <w:bottom w:val="single" w:sz="4" w:space="0" w:color="auto"/>
              <w:right w:val="single" w:sz="4" w:space="0" w:color="auto"/>
            </w:tcBorders>
          </w:tcPr>
          <w:p w:rsidR="002B7583" w:rsidRPr="00CF1488" w:rsidRDefault="002B7583" w:rsidP="00581E80">
            <w:pPr>
              <w:pStyle w:val="ConsPlusCell"/>
              <w:shd w:val="clear" w:color="auto" w:fill="FFFFFF"/>
              <w:jc w:val="center"/>
            </w:pPr>
          </w:p>
        </w:tc>
        <w:tc>
          <w:tcPr>
            <w:tcW w:w="734" w:type="dxa"/>
            <w:gridSpan w:val="2"/>
            <w:vMerge/>
            <w:tcBorders>
              <w:top w:val="single" w:sz="4" w:space="0" w:color="auto"/>
              <w:left w:val="single" w:sz="4" w:space="0" w:color="auto"/>
              <w:bottom w:val="single" w:sz="4" w:space="0" w:color="auto"/>
              <w:right w:val="single" w:sz="4" w:space="0" w:color="auto"/>
            </w:tcBorders>
          </w:tcPr>
          <w:p w:rsidR="002B7583" w:rsidRPr="00CF1488" w:rsidRDefault="002B7583" w:rsidP="00581E80">
            <w:pPr>
              <w:pStyle w:val="ConsPlusCell"/>
              <w:shd w:val="clear" w:color="auto" w:fill="FFFFFF"/>
              <w:jc w:val="center"/>
            </w:pPr>
          </w:p>
        </w:tc>
      </w:tr>
      <w:tr w:rsidR="002B7583" w:rsidRPr="0017544E" w:rsidTr="00581E80">
        <w:trPr>
          <w:trHeight w:val="227"/>
          <w:tblCellSpacing w:w="5" w:type="nil"/>
        </w:trPr>
        <w:tc>
          <w:tcPr>
            <w:tcW w:w="499" w:type="dxa"/>
            <w:tcBorders>
              <w:left w:val="single" w:sz="4" w:space="0" w:color="auto"/>
              <w:bottom w:val="single" w:sz="4" w:space="0" w:color="auto"/>
              <w:right w:val="single" w:sz="4" w:space="0" w:color="auto"/>
            </w:tcBorders>
          </w:tcPr>
          <w:p w:rsidR="002B7583" w:rsidRPr="00237D13" w:rsidRDefault="002B7583" w:rsidP="00581E80">
            <w:pPr>
              <w:pStyle w:val="ConsPlusCell"/>
              <w:shd w:val="clear" w:color="auto" w:fill="FFFFFF"/>
              <w:jc w:val="center"/>
              <w:rPr>
                <w:sz w:val="22"/>
                <w:szCs w:val="22"/>
              </w:rPr>
            </w:pPr>
            <w:r w:rsidRPr="00237D13">
              <w:rPr>
                <w:sz w:val="22"/>
                <w:szCs w:val="22"/>
              </w:rPr>
              <w:t>1</w:t>
            </w:r>
          </w:p>
        </w:tc>
        <w:tc>
          <w:tcPr>
            <w:tcW w:w="8501" w:type="dxa"/>
            <w:tcBorders>
              <w:left w:val="single" w:sz="4" w:space="0" w:color="auto"/>
              <w:bottom w:val="single" w:sz="4" w:space="0" w:color="auto"/>
              <w:right w:val="single" w:sz="4" w:space="0" w:color="auto"/>
            </w:tcBorders>
          </w:tcPr>
          <w:p w:rsidR="002B7583" w:rsidRPr="00CF1488" w:rsidRDefault="002B7583" w:rsidP="00581E80">
            <w:pPr>
              <w:pStyle w:val="ConsPlusCell"/>
              <w:shd w:val="clear" w:color="auto" w:fill="FFFFFF"/>
              <w:jc w:val="center"/>
            </w:pPr>
            <w:r w:rsidRPr="00CF1488">
              <w:t>2</w:t>
            </w:r>
          </w:p>
        </w:tc>
        <w:tc>
          <w:tcPr>
            <w:tcW w:w="1417" w:type="dxa"/>
            <w:tcBorders>
              <w:left w:val="single" w:sz="4" w:space="0" w:color="auto"/>
              <w:bottom w:val="single" w:sz="4" w:space="0" w:color="auto"/>
              <w:right w:val="single" w:sz="4" w:space="0" w:color="auto"/>
            </w:tcBorders>
          </w:tcPr>
          <w:p w:rsidR="002B7583" w:rsidRPr="00CF1488" w:rsidRDefault="002B7583" w:rsidP="00581E80">
            <w:pPr>
              <w:pStyle w:val="ConsPlusCell"/>
              <w:shd w:val="clear" w:color="auto" w:fill="FFFFFF"/>
              <w:jc w:val="center"/>
            </w:pPr>
            <w:r w:rsidRPr="00CF1488">
              <w:t>3</w:t>
            </w:r>
          </w:p>
        </w:tc>
        <w:tc>
          <w:tcPr>
            <w:tcW w:w="1559" w:type="dxa"/>
            <w:tcBorders>
              <w:left w:val="single" w:sz="4" w:space="0" w:color="auto"/>
              <w:bottom w:val="single" w:sz="4" w:space="0" w:color="auto"/>
              <w:right w:val="single" w:sz="4" w:space="0" w:color="auto"/>
            </w:tcBorders>
          </w:tcPr>
          <w:p w:rsidR="002B7583" w:rsidRPr="00CF1488" w:rsidRDefault="002B7583" w:rsidP="00581E80">
            <w:pPr>
              <w:pStyle w:val="ConsPlusCell"/>
              <w:shd w:val="clear" w:color="auto" w:fill="FFFFFF"/>
              <w:jc w:val="center"/>
            </w:pPr>
            <w:r w:rsidRPr="00CF1488">
              <w:t>4</w:t>
            </w:r>
          </w:p>
        </w:tc>
        <w:tc>
          <w:tcPr>
            <w:tcW w:w="851" w:type="dxa"/>
            <w:tcBorders>
              <w:left w:val="single" w:sz="4" w:space="0" w:color="auto"/>
              <w:bottom w:val="single" w:sz="4" w:space="0" w:color="auto"/>
              <w:right w:val="single" w:sz="4" w:space="0" w:color="auto"/>
            </w:tcBorders>
          </w:tcPr>
          <w:p w:rsidR="002B7583" w:rsidRPr="00CF1488" w:rsidRDefault="002B7583" w:rsidP="00581E80">
            <w:pPr>
              <w:pStyle w:val="ConsPlusCell"/>
              <w:shd w:val="clear" w:color="auto" w:fill="FFFFFF"/>
              <w:jc w:val="center"/>
            </w:pPr>
            <w:r w:rsidRPr="00CF1488">
              <w:t>5</w:t>
            </w:r>
          </w:p>
        </w:tc>
        <w:tc>
          <w:tcPr>
            <w:tcW w:w="850" w:type="dxa"/>
            <w:tcBorders>
              <w:left w:val="single" w:sz="4" w:space="0" w:color="auto"/>
              <w:bottom w:val="single" w:sz="4" w:space="0" w:color="auto"/>
              <w:right w:val="single" w:sz="4" w:space="0" w:color="auto"/>
            </w:tcBorders>
          </w:tcPr>
          <w:p w:rsidR="002B7583" w:rsidRPr="00CF1488" w:rsidRDefault="002B7583" w:rsidP="00581E80">
            <w:pPr>
              <w:pStyle w:val="ConsPlusCell"/>
              <w:shd w:val="clear" w:color="auto" w:fill="FFFFFF"/>
              <w:jc w:val="center"/>
            </w:pPr>
            <w:r w:rsidRPr="00CF1488">
              <w:t>6</w:t>
            </w:r>
          </w:p>
        </w:tc>
        <w:tc>
          <w:tcPr>
            <w:tcW w:w="1424" w:type="dxa"/>
            <w:gridSpan w:val="3"/>
            <w:tcBorders>
              <w:left w:val="single" w:sz="4" w:space="0" w:color="auto"/>
              <w:bottom w:val="single" w:sz="4" w:space="0" w:color="auto"/>
              <w:right w:val="single" w:sz="4" w:space="0" w:color="auto"/>
            </w:tcBorders>
          </w:tcPr>
          <w:p w:rsidR="002B7583" w:rsidRPr="00CF1488" w:rsidRDefault="002B7583" w:rsidP="00581E80">
            <w:pPr>
              <w:pStyle w:val="ConsPlusCell"/>
              <w:shd w:val="clear" w:color="auto" w:fill="FFFFFF"/>
              <w:jc w:val="center"/>
            </w:pPr>
            <w:r w:rsidRPr="00CF1488">
              <w:t>7</w:t>
            </w:r>
          </w:p>
        </w:tc>
      </w:tr>
      <w:tr w:rsidR="002B7583" w:rsidRPr="0017544E" w:rsidTr="00581E80">
        <w:trPr>
          <w:trHeight w:val="227"/>
          <w:tblCellSpacing w:w="5" w:type="nil"/>
        </w:trPr>
        <w:tc>
          <w:tcPr>
            <w:tcW w:w="15101" w:type="dxa"/>
            <w:gridSpan w:val="9"/>
            <w:tcBorders>
              <w:left w:val="single" w:sz="4" w:space="0" w:color="auto"/>
              <w:bottom w:val="single" w:sz="4" w:space="0" w:color="auto"/>
              <w:right w:val="single" w:sz="4" w:space="0" w:color="auto"/>
            </w:tcBorders>
          </w:tcPr>
          <w:p w:rsidR="002B7583" w:rsidRPr="00237D13" w:rsidRDefault="002B7583" w:rsidP="00581E80">
            <w:pPr>
              <w:pStyle w:val="ConsPlusCell"/>
              <w:shd w:val="clear" w:color="auto" w:fill="FFFFFF"/>
              <w:rPr>
                <w:sz w:val="22"/>
                <w:szCs w:val="22"/>
              </w:rPr>
            </w:pPr>
            <w:r w:rsidRPr="00237D13">
              <w:rPr>
                <w:sz w:val="22"/>
                <w:szCs w:val="22"/>
              </w:rPr>
              <w:t xml:space="preserve">Муниципальная программа </w:t>
            </w:r>
            <w:r w:rsidRPr="00BB2671">
              <w:rPr>
                <w:b/>
                <w:color w:val="000000"/>
              </w:rPr>
              <w:t>«</w:t>
            </w:r>
            <w:r w:rsidRPr="00FB1E7B">
              <w:rPr>
                <w:b/>
                <w:bCs/>
                <w:color w:val="000000"/>
              </w:rPr>
              <w:t xml:space="preserve">Развитие малого и среднего предпринимательства на территории </w:t>
            </w:r>
            <w:r>
              <w:rPr>
                <w:b/>
                <w:bCs/>
                <w:color w:val="000000"/>
              </w:rPr>
              <w:t>Щекинского</w:t>
            </w:r>
            <w:r w:rsidRPr="00FB1E7B">
              <w:rPr>
                <w:b/>
                <w:bCs/>
                <w:color w:val="000000"/>
              </w:rPr>
              <w:t xml:space="preserve"> сельсовета Рыльского района </w:t>
            </w:r>
            <w:r>
              <w:rPr>
                <w:b/>
                <w:bCs/>
                <w:color w:val="000000"/>
              </w:rPr>
              <w:t xml:space="preserve">на </w:t>
            </w:r>
            <w:r w:rsidRPr="00646AB0">
              <w:rPr>
                <w:b/>
              </w:rPr>
              <w:t>2014 - 2023 годы</w:t>
            </w:r>
            <w:r w:rsidRPr="00BB2671">
              <w:rPr>
                <w:b/>
                <w:color w:val="000000"/>
              </w:rPr>
              <w:t>»</w:t>
            </w:r>
          </w:p>
        </w:tc>
      </w:tr>
      <w:tr w:rsidR="002B7583" w:rsidRPr="0017544E" w:rsidTr="00581E80">
        <w:trPr>
          <w:trHeight w:val="227"/>
          <w:tblCellSpacing w:w="5" w:type="nil"/>
        </w:trPr>
        <w:tc>
          <w:tcPr>
            <w:tcW w:w="15101" w:type="dxa"/>
            <w:gridSpan w:val="9"/>
            <w:tcBorders>
              <w:left w:val="single" w:sz="4" w:space="0" w:color="auto"/>
              <w:bottom w:val="single" w:sz="4" w:space="0" w:color="auto"/>
              <w:right w:val="single" w:sz="4" w:space="0" w:color="auto"/>
            </w:tcBorders>
          </w:tcPr>
          <w:p w:rsidR="002B7583" w:rsidRPr="00237D13" w:rsidRDefault="002B7583" w:rsidP="00581E80">
            <w:pPr>
              <w:pStyle w:val="ConsPlusCell"/>
              <w:shd w:val="clear" w:color="auto" w:fill="FFFFFF"/>
              <w:rPr>
                <w:sz w:val="22"/>
                <w:szCs w:val="22"/>
              </w:rPr>
            </w:pPr>
            <w:r w:rsidRPr="00237D13">
              <w:rPr>
                <w:sz w:val="22"/>
                <w:szCs w:val="22"/>
              </w:rPr>
              <w:t xml:space="preserve">Подпрограмма </w:t>
            </w:r>
            <w:r>
              <w:rPr>
                <w:sz w:val="22"/>
                <w:szCs w:val="22"/>
              </w:rPr>
              <w:t>1 «</w:t>
            </w:r>
            <w:r w:rsidRPr="00F50788">
              <w:rPr>
                <w:i/>
                <w:sz w:val="22"/>
                <w:szCs w:val="22"/>
              </w:rPr>
              <w:t>Создание благоприятных условий для привлечения инвестиций в экономику муниципального образования</w:t>
            </w:r>
            <w:r>
              <w:rPr>
                <w:i/>
              </w:rPr>
              <w:t>»</w:t>
            </w:r>
          </w:p>
        </w:tc>
      </w:tr>
      <w:tr w:rsidR="002B7583" w:rsidRPr="0017544E" w:rsidTr="00581E80">
        <w:trPr>
          <w:trHeight w:val="227"/>
          <w:tblCellSpacing w:w="5" w:type="nil"/>
        </w:trPr>
        <w:tc>
          <w:tcPr>
            <w:tcW w:w="499" w:type="dxa"/>
            <w:tcBorders>
              <w:left w:val="single" w:sz="4" w:space="0" w:color="auto"/>
              <w:bottom w:val="single" w:sz="4" w:space="0" w:color="auto"/>
              <w:right w:val="single" w:sz="4" w:space="0" w:color="auto"/>
            </w:tcBorders>
          </w:tcPr>
          <w:p w:rsidR="002B7583" w:rsidRPr="00237D13" w:rsidRDefault="002B7583" w:rsidP="00581E80">
            <w:pPr>
              <w:pStyle w:val="ConsPlusCell"/>
              <w:rPr>
                <w:sz w:val="22"/>
                <w:szCs w:val="22"/>
              </w:rPr>
            </w:pPr>
            <w:r w:rsidRPr="00237D13">
              <w:rPr>
                <w:sz w:val="22"/>
                <w:szCs w:val="22"/>
              </w:rPr>
              <w:t>1.1</w:t>
            </w:r>
          </w:p>
        </w:tc>
        <w:tc>
          <w:tcPr>
            <w:tcW w:w="8501" w:type="dxa"/>
            <w:tcBorders>
              <w:left w:val="single" w:sz="4" w:space="0" w:color="auto"/>
              <w:bottom w:val="single" w:sz="4" w:space="0" w:color="auto"/>
              <w:right w:val="single" w:sz="4" w:space="0" w:color="auto"/>
            </w:tcBorders>
          </w:tcPr>
          <w:p w:rsidR="002B7583" w:rsidRPr="00967407" w:rsidRDefault="002B7583" w:rsidP="00581E80">
            <w:pPr>
              <w:pStyle w:val="ConsPlusCell"/>
            </w:pPr>
            <w:r w:rsidRPr="00F50788">
              <w:rPr>
                <w:color w:val="000000"/>
                <w:sz w:val="20"/>
                <w:szCs w:val="20"/>
              </w:rPr>
              <w:t>Количество мероприятий, проведенных в целях популяризации </w:t>
            </w:r>
            <w:hyperlink r:id="rId6" w:tooltip="Деятельность предпринимательская" w:history="1">
              <w:r w:rsidRPr="00F50788">
                <w:rPr>
                  <w:color w:val="000000"/>
                  <w:sz w:val="20"/>
                  <w:szCs w:val="20"/>
                </w:rPr>
                <w:t>предпринимательской деятельности</w:t>
              </w:r>
            </w:hyperlink>
          </w:p>
        </w:tc>
        <w:tc>
          <w:tcPr>
            <w:tcW w:w="1417" w:type="dxa"/>
            <w:tcBorders>
              <w:left w:val="single" w:sz="4" w:space="0" w:color="auto"/>
              <w:bottom w:val="single" w:sz="4" w:space="0" w:color="auto"/>
              <w:right w:val="single" w:sz="4" w:space="0" w:color="auto"/>
            </w:tcBorders>
          </w:tcPr>
          <w:p w:rsidR="002B7583" w:rsidRPr="0017544E" w:rsidRDefault="002B7583" w:rsidP="00581E80">
            <w:pPr>
              <w:jc w:val="center"/>
              <w:rPr>
                <w:rFonts w:ascii="Times New Roman" w:hAnsi="Times New Roman"/>
              </w:rPr>
            </w:pPr>
            <w:r w:rsidRPr="0017544E">
              <w:rPr>
                <w:rFonts w:ascii="Times New Roman" w:hAnsi="Times New Roman"/>
              </w:rPr>
              <w:t>ед</w:t>
            </w:r>
          </w:p>
        </w:tc>
        <w:tc>
          <w:tcPr>
            <w:tcW w:w="1559" w:type="dxa"/>
            <w:tcBorders>
              <w:left w:val="single" w:sz="4" w:space="0" w:color="auto"/>
              <w:bottom w:val="single" w:sz="4" w:space="0" w:color="auto"/>
              <w:right w:val="single" w:sz="4" w:space="0" w:color="auto"/>
            </w:tcBorders>
          </w:tcPr>
          <w:p w:rsidR="002B7583" w:rsidRPr="00237D13" w:rsidRDefault="002B7583" w:rsidP="00581E80">
            <w:pPr>
              <w:pStyle w:val="ConsPlusCell"/>
              <w:jc w:val="center"/>
              <w:rPr>
                <w:sz w:val="22"/>
                <w:szCs w:val="22"/>
              </w:rPr>
            </w:pPr>
            <w:r>
              <w:rPr>
                <w:sz w:val="22"/>
                <w:szCs w:val="22"/>
              </w:rPr>
              <w:t>2</w:t>
            </w:r>
          </w:p>
        </w:tc>
        <w:tc>
          <w:tcPr>
            <w:tcW w:w="851" w:type="dxa"/>
            <w:tcBorders>
              <w:left w:val="single" w:sz="4" w:space="0" w:color="auto"/>
              <w:bottom w:val="single" w:sz="4" w:space="0" w:color="auto"/>
              <w:right w:val="single" w:sz="4" w:space="0" w:color="auto"/>
            </w:tcBorders>
          </w:tcPr>
          <w:p w:rsidR="002B7583" w:rsidRPr="00237D13" w:rsidRDefault="002B7583" w:rsidP="00581E80">
            <w:pPr>
              <w:pStyle w:val="ConsPlusCell"/>
              <w:jc w:val="center"/>
              <w:rPr>
                <w:sz w:val="22"/>
                <w:szCs w:val="22"/>
              </w:rPr>
            </w:pPr>
            <w:r>
              <w:rPr>
                <w:sz w:val="22"/>
                <w:szCs w:val="22"/>
              </w:rPr>
              <w:t>2</w:t>
            </w:r>
          </w:p>
        </w:tc>
        <w:tc>
          <w:tcPr>
            <w:tcW w:w="850" w:type="dxa"/>
            <w:tcBorders>
              <w:left w:val="single" w:sz="4" w:space="0" w:color="auto"/>
              <w:bottom w:val="single" w:sz="4" w:space="0" w:color="auto"/>
              <w:right w:val="single" w:sz="4" w:space="0" w:color="auto"/>
            </w:tcBorders>
          </w:tcPr>
          <w:p w:rsidR="002B7583" w:rsidRPr="00237D13" w:rsidRDefault="002B7583" w:rsidP="00581E80">
            <w:pPr>
              <w:pStyle w:val="ConsPlusCell"/>
              <w:jc w:val="center"/>
              <w:rPr>
                <w:sz w:val="22"/>
                <w:szCs w:val="22"/>
              </w:rPr>
            </w:pPr>
            <w:r>
              <w:rPr>
                <w:sz w:val="22"/>
                <w:szCs w:val="22"/>
              </w:rPr>
              <w:t>1</w:t>
            </w:r>
          </w:p>
        </w:tc>
        <w:tc>
          <w:tcPr>
            <w:tcW w:w="720" w:type="dxa"/>
            <w:gridSpan w:val="2"/>
            <w:tcBorders>
              <w:left w:val="single" w:sz="4" w:space="0" w:color="auto"/>
              <w:bottom w:val="single" w:sz="4" w:space="0" w:color="auto"/>
              <w:right w:val="single" w:sz="4" w:space="0" w:color="auto"/>
            </w:tcBorders>
          </w:tcPr>
          <w:p w:rsidR="002B7583" w:rsidRPr="00237D13" w:rsidRDefault="002B7583" w:rsidP="00581E80">
            <w:pPr>
              <w:pStyle w:val="ConsPlusCell"/>
              <w:shd w:val="clear" w:color="auto" w:fill="FFFFFF"/>
              <w:jc w:val="center"/>
              <w:rPr>
                <w:sz w:val="22"/>
                <w:szCs w:val="22"/>
              </w:rPr>
            </w:pPr>
            <w:r>
              <w:rPr>
                <w:sz w:val="22"/>
                <w:szCs w:val="22"/>
              </w:rPr>
              <w:t>-</w:t>
            </w:r>
          </w:p>
        </w:tc>
        <w:tc>
          <w:tcPr>
            <w:tcW w:w="704" w:type="dxa"/>
            <w:tcBorders>
              <w:left w:val="single" w:sz="4" w:space="0" w:color="auto"/>
              <w:bottom w:val="single" w:sz="4" w:space="0" w:color="auto"/>
              <w:right w:val="single" w:sz="4" w:space="0" w:color="auto"/>
            </w:tcBorders>
          </w:tcPr>
          <w:p w:rsidR="002B7583" w:rsidRPr="00237D13" w:rsidRDefault="002B7583" w:rsidP="00581E80">
            <w:pPr>
              <w:pStyle w:val="ConsPlusCell"/>
              <w:shd w:val="clear" w:color="auto" w:fill="FFFFFF"/>
              <w:jc w:val="center"/>
              <w:rPr>
                <w:sz w:val="22"/>
                <w:szCs w:val="22"/>
              </w:rPr>
            </w:pPr>
            <w:r w:rsidRPr="00237D13">
              <w:rPr>
                <w:sz w:val="22"/>
                <w:szCs w:val="22"/>
              </w:rPr>
              <w:t>-</w:t>
            </w:r>
            <w:r>
              <w:rPr>
                <w:sz w:val="22"/>
                <w:szCs w:val="22"/>
              </w:rPr>
              <w:t>1</w:t>
            </w:r>
          </w:p>
        </w:tc>
      </w:tr>
      <w:tr w:rsidR="002B7583" w:rsidRPr="0017544E" w:rsidTr="00581E80">
        <w:trPr>
          <w:trHeight w:val="227"/>
          <w:tblCellSpacing w:w="5" w:type="nil"/>
        </w:trPr>
        <w:tc>
          <w:tcPr>
            <w:tcW w:w="15101" w:type="dxa"/>
            <w:gridSpan w:val="9"/>
            <w:tcBorders>
              <w:left w:val="single" w:sz="4" w:space="0" w:color="auto"/>
              <w:bottom w:val="single" w:sz="4" w:space="0" w:color="auto"/>
              <w:right w:val="single" w:sz="4" w:space="0" w:color="auto"/>
            </w:tcBorders>
          </w:tcPr>
          <w:p w:rsidR="002B7583" w:rsidRPr="00D56E53" w:rsidRDefault="002B7583" w:rsidP="00581E80">
            <w:pPr>
              <w:pStyle w:val="2"/>
              <w:ind w:firstLine="0"/>
              <w:jc w:val="both"/>
              <w:rPr>
                <w:i/>
              </w:rPr>
            </w:pPr>
            <w:r>
              <w:rPr>
                <w:i/>
              </w:rPr>
              <w:t xml:space="preserve">Подпрограмма 2 </w:t>
            </w:r>
            <w:r w:rsidRPr="00D56E53">
              <w:rPr>
                <w:i/>
              </w:rPr>
              <w:t>«</w:t>
            </w:r>
            <w:r w:rsidRPr="00F50788">
              <w:rPr>
                <w:i/>
                <w:snapToGrid w:val="0"/>
                <w:sz w:val="22"/>
                <w:szCs w:val="22"/>
              </w:rPr>
              <w:t>Содействие развитию малого и среднего предпринимательства</w:t>
            </w:r>
            <w:r w:rsidRPr="00D56E53">
              <w:rPr>
                <w:i/>
              </w:rPr>
              <w:t>»</w:t>
            </w:r>
          </w:p>
        </w:tc>
      </w:tr>
      <w:tr w:rsidR="002B7583" w:rsidRPr="0017544E" w:rsidTr="00581E80">
        <w:trPr>
          <w:trHeight w:val="227"/>
          <w:tblCellSpacing w:w="5" w:type="nil"/>
        </w:trPr>
        <w:tc>
          <w:tcPr>
            <w:tcW w:w="499" w:type="dxa"/>
            <w:tcBorders>
              <w:left w:val="single" w:sz="4" w:space="0" w:color="auto"/>
              <w:bottom w:val="single" w:sz="4" w:space="0" w:color="auto"/>
              <w:right w:val="single" w:sz="4" w:space="0" w:color="auto"/>
            </w:tcBorders>
          </w:tcPr>
          <w:p w:rsidR="002B7583" w:rsidRPr="00237D13" w:rsidRDefault="002B7583" w:rsidP="00581E80">
            <w:pPr>
              <w:pStyle w:val="ConsPlusCell"/>
              <w:rPr>
                <w:sz w:val="22"/>
                <w:szCs w:val="22"/>
              </w:rPr>
            </w:pPr>
            <w:r w:rsidRPr="00237D13">
              <w:rPr>
                <w:sz w:val="22"/>
                <w:szCs w:val="22"/>
              </w:rPr>
              <w:t>1.2</w:t>
            </w:r>
          </w:p>
        </w:tc>
        <w:tc>
          <w:tcPr>
            <w:tcW w:w="8501" w:type="dxa"/>
            <w:tcBorders>
              <w:left w:val="single" w:sz="4" w:space="0" w:color="auto"/>
              <w:bottom w:val="single" w:sz="4" w:space="0" w:color="auto"/>
              <w:right w:val="single" w:sz="4" w:space="0" w:color="auto"/>
            </w:tcBorders>
          </w:tcPr>
          <w:p w:rsidR="002B7583" w:rsidRPr="0017544E" w:rsidRDefault="002B7583" w:rsidP="00581E80">
            <w:pPr>
              <w:rPr>
                <w:rFonts w:ascii="Times New Roman" w:hAnsi="Times New Roman"/>
                <w:color w:val="000000"/>
                <w:sz w:val="24"/>
                <w:szCs w:val="24"/>
              </w:rPr>
            </w:pPr>
            <w:r w:rsidRPr="00F50788">
              <w:rPr>
                <w:rFonts w:ascii="Times New Roman" w:hAnsi="Times New Roman"/>
                <w:color w:val="000000"/>
                <w:sz w:val="20"/>
                <w:szCs w:val="20"/>
              </w:rPr>
              <w:t>Количество субъектов малого и среднего бизнеса, принявших участие в выставках, ярмарках, форумах и иных мероприятиях</w:t>
            </w:r>
          </w:p>
        </w:tc>
        <w:tc>
          <w:tcPr>
            <w:tcW w:w="1417" w:type="dxa"/>
            <w:tcBorders>
              <w:left w:val="single" w:sz="4" w:space="0" w:color="auto"/>
              <w:bottom w:val="single" w:sz="4" w:space="0" w:color="auto"/>
              <w:right w:val="single" w:sz="4" w:space="0" w:color="auto"/>
            </w:tcBorders>
          </w:tcPr>
          <w:p w:rsidR="002B7583" w:rsidRPr="0017544E" w:rsidRDefault="002B7583" w:rsidP="00581E80">
            <w:pPr>
              <w:jc w:val="center"/>
              <w:rPr>
                <w:rFonts w:ascii="Times New Roman" w:hAnsi="Times New Roman"/>
              </w:rPr>
            </w:pPr>
            <w:r w:rsidRPr="0017544E">
              <w:rPr>
                <w:rFonts w:ascii="Times New Roman" w:hAnsi="Times New Roman"/>
              </w:rPr>
              <w:t>ед</w:t>
            </w:r>
          </w:p>
        </w:tc>
        <w:tc>
          <w:tcPr>
            <w:tcW w:w="1559" w:type="dxa"/>
            <w:tcBorders>
              <w:left w:val="single" w:sz="4" w:space="0" w:color="auto"/>
              <w:bottom w:val="single" w:sz="4" w:space="0" w:color="auto"/>
              <w:right w:val="single" w:sz="4" w:space="0" w:color="auto"/>
            </w:tcBorders>
          </w:tcPr>
          <w:p w:rsidR="002B7583" w:rsidRPr="00237D13" w:rsidRDefault="002B7583" w:rsidP="00581E80">
            <w:pPr>
              <w:pStyle w:val="ConsPlusCell"/>
              <w:jc w:val="center"/>
              <w:rPr>
                <w:sz w:val="22"/>
                <w:szCs w:val="22"/>
              </w:rPr>
            </w:pPr>
            <w:r>
              <w:rPr>
                <w:sz w:val="22"/>
                <w:szCs w:val="22"/>
              </w:rPr>
              <w:t>1</w:t>
            </w:r>
          </w:p>
        </w:tc>
        <w:tc>
          <w:tcPr>
            <w:tcW w:w="851" w:type="dxa"/>
            <w:tcBorders>
              <w:left w:val="single" w:sz="4" w:space="0" w:color="auto"/>
              <w:bottom w:val="single" w:sz="4" w:space="0" w:color="auto"/>
              <w:right w:val="single" w:sz="4" w:space="0" w:color="auto"/>
            </w:tcBorders>
          </w:tcPr>
          <w:p w:rsidR="002B7583" w:rsidRPr="00237D13" w:rsidRDefault="002B7583" w:rsidP="00581E80">
            <w:pPr>
              <w:pStyle w:val="ConsPlusCell"/>
              <w:jc w:val="center"/>
              <w:rPr>
                <w:sz w:val="22"/>
                <w:szCs w:val="22"/>
              </w:rPr>
            </w:pPr>
            <w:r>
              <w:rPr>
                <w:sz w:val="22"/>
                <w:szCs w:val="22"/>
              </w:rPr>
              <w:t>2</w:t>
            </w:r>
          </w:p>
        </w:tc>
        <w:tc>
          <w:tcPr>
            <w:tcW w:w="850" w:type="dxa"/>
            <w:tcBorders>
              <w:left w:val="single" w:sz="4" w:space="0" w:color="auto"/>
              <w:bottom w:val="single" w:sz="4" w:space="0" w:color="auto"/>
              <w:right w:val="single" w:sz="4" w:space="0" w:color="auto"/>
            </w:tcBorders>
          </w:tcPr>
          <w:p w:rsidR="002B7583" w:rsidRPr="00237D13" w:rsidRDefault="002B7583" w:rsidP="00581E80">
            <w:pPr>
              <w:pStyle w:val="ConsPlusCell"/>
              <w:jc w:val="center"/>
              <w:rPr>
                <w:sz w:val="22"/>
                <w:szCs w:val="22"/>
              </w:rPr>
            </w:pPr>
            <w:r>
              <w:rPr>
                <w:sz w:val="22"/>
                <w:szCs w:val="22"/>
              </w:rPr>
              <w:t>2</w:t>
            </w:r>
          </w:p>
        </w:tc>
        <w:tc>
          <w:tcPr>
            <w:tcW w:w="720" w:type="dxa"/>
            <w:gridSpan w:val="2"/>
            <w:tcBorders>
              <w:left w:val="single" w:sz="4" w:space="0" w:color="auto"/>
              <w:bottom w:val="single" w:sz="4" w:space="0" w:color="auto"/>
              <w:right w:val="single" w:sz="4" w:space="0" w:color="auto"/>
            </w:tcBorders>
          </w:tcPr>
          <w:p w:rsidR="002B7583" w:rsidRPr="00237D13" w:rsidRDefault="002B7583" w:rsidP="00581E80">
            <w:pPr>
              <w:pStyle w:val="ConsPlusCell"/>
              <w:shd w:val="clear" w:color="auto" w:fill="FFFFFF"/>
              <w:jc w:val="center"/>
              <w:rPr>
                <w:sz w:val="22"/>
                <w:szCs w:val="22"/>
              </w:rPr>
            </w:pPr>
            <w:r>
              <w:rPr>
                <w:sz w:val="22"/>
                <w:szCs w:val="22"/>
              </w:rPr>
              <w:t>-1</w:t>
            </w:r>
          </w:p>
        </w:tc>
        <w:tc>
          <w:tcPr>
            <w:tcW w:w="704" w:type="dxa"/>
            <w:tcBorders>
              <w:left w:val="single" w:sz="4" w:space="0" w:color="auto"/>
              <w:bottom w:val="single" w:sz="4" w:space="0" w:color="auto"/>
              <w:right w:val="single" w:sz="4" w:space="0" w:color="auto"/>
            </w:tcBorders>
          </w:tcPr>
          <w:p w:rsidR="002B7583" w:rsidRPr="00237D13" w:rsidRDefault="002B7583" w:rsidP="00581E80">
            <w:pPr>
              <w:pStyle w:val="ConsPlusCell"/>
              <w:shd w:val="clear" w:color="auto" w:fill="FFFFFF"/>
              <w:jc w:val="center"/>
              <w:rPr>
                <w:sz w:val="22"/>
                <w:szCs w:val="22"/>
              </w:rPr>
            </w:pPr>
            <w:r>
              <w:rPr>
                <w:sz w:val="22"/>
                <w:szCs w:val="22"/>
              </w:rPr>
              <w:t>-</w:t>
            </w:r>
          </w:p>
        </w:tc>
      </w:tr>
    </w:tbl>
    <w:p w:rsidR="002B7583" w:rsidRDefault="002B7583" w:rsidP="00FB1E7B">
      <w:pPr>
        <w:widowControl w:val="0"/>
        <w:autoSpaceDE w:val="0"/>
        <w:autoSpaceDN w:val="0"/>
        <w:adjustRightInd w:val="0"/>
        <w:spacing w:after="0"/>
        <w:rPr>
          <w:rFonts w:ascii="Times New Roman" w:hAnsi="Times New Roman"/>
          <w:b/>
          <w:sz w:val="24"/>
          <w:szCs w:val="24"/>
        </w:rPr>
      </w:pPr>
    </w:p>
    <w:tbl>
      <w:tblPr>
        <w:tblW w:w="15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01"/>
        <w:gridCol w:w="2085"/>
        <w:gridCol w:w="6415"/>
      </w:tblGrid>
      <w:tr w:rsidR="002B7583" w:rsidRPr="0017544E" w:rsidTr="00581E80">
        <w:trPr>
          <w:trHeight w:val="600"/>
        </w:trPr>
        <w:tc>
          <w:tcPr>
            <w:tcW w:w="6430" w:type="dxa"/>
          </w:tcPr>
          <w:p w:rsidR="002B7583" w:rsidRPr="000464D6" w:rsidRDefault="002B7583" w:rsidP="00581E80">
            <w:pPr>
              <w:pStyle w:val="ConsPlusCell"/>
              <w:jc w:val="both"/>
              <w:rPr>
                <w:spacing w:val="-2"/>
              </w:rPr>
            </w:pPr>
            <w:r w:rsidRPr="00237D13">
              <w:rPr>
                <w:spacing w:val="-2"/>
              </w:rPr>
              <w:t>Степень фактического достижения целевых показателей  эффективности Программы</w:t>
            </w:r>
            <w:r w:rsidRPr="00237D13">
              <w:t>(П1+П2+П3) : 4=Э программы</w:t>
            </w:r>
          </w:p>
        </w:tc>
        <w:tc>
          <w:tcPr>
            <w:tcW w:w="8280" w:type="dxa"/>
            <w:gridSpan w:val="2"/>
          </w:tcPr>
          <w:p w:rsidR="002B7583" w:rsidRPr="00237D13" w:rsidRDefault="002B7583" w:rsidP="009B0044">
            <w:pPr>
              <w:pStyle w:val="ConsPlusCell"/>
              <w:jc w:val="center"/>
            </w:pPr>
            <w:r w:rsidRPr="00237D13">
              <w:t>(</w:t>
            </w:r>
            <w:r>
              <w:t>1/2+2/2)/2=(50+100)/2= 75,0</w:t>
            </w:r>
            <w:r w:rsidRPr="00237D13">
              <w:t xml:space="preserve"> процентов</w:t>
            </w:r>
          </w:p>
        </w:tc>
      </w:tr>
      <w:tr w:rsidR="002B7583" w:rsidRPr="0017544E" w:rsidTr="00581E80">
        <w:trPr>
          <w:trHeight w:val="360"/>
        </w:trPr>
        <w:tc>
          <w:tcPr>
            <w:tcW w:w="6430" w:type="dxa"/>
          </w:tcPr>
          <w:p w:rsidR="002B7583" w:rsidRPr="00237D13" w:rsidRDefault="002B7583" w:rsidP="00581E80">
            <w:pPr>
              <w:pStyle w:val="ConsPlusCell"/>
              <w:jc w:val="both"/>
            </w:pPr>
            <w:r w:rsidRPr="00237D13">
              <w:t>Оценка эффективности Программы в соответствии с Методикой</w:t>
            </w:r>
          </w:p>
        </w:tc>
        <w:tc>
          <w:tcPr>
            <w:tcW w:w="2031" w:type="dxa"/>
          </w:tcPr>
          <w:p w:rsidR="002B7583" w:rsidRPr="00237D13" w:rsidRDefault="002B7583" w:rsidP="00581E80">
            <w:pPr>
              <w:pStyle w:val="ConsPlusCell"/>
              <w:jc w:val="center"/>
            </w:pPr>
            <w:r w:rsidRPr="00237D13">
              <w:t>процентов</w:t>
            </w:r>
          </w:p>
        </w:tc>
        <w:tc>
          <w:tcPr>
            <w:tcW w:w="6249" w:type="dxa"/>
          </w:tcPr>
          <w:p w:rsidR="002B7583" w:rsidRPr="00237D13" w:rsidRDefault="002B7583" w:rsidP="00581E80">
            <w:pPr>
              <w:pStyle w:val="ConsPlusCell"/>
              <w:jc w:val="center"/>
            </w:pPr>
            <w:r>
              <w:t>75,0</w:t>
            </w:r>
          </w:p>
        </w:tc>
      </w:tr>
    </w:tbl>
    <w:p w:rsidR="002B7583" w:rsidRDefault="002B7583" w:rsidP="00FB1E7B">
      <w:pPr>
        <w:widowControl w:val="0"/>
        <w:autoSpaceDE w:val="0"/>
        <w:autoSpaceDN w:val="0"/>
        <w:adjustRightInd w:val="0"/>
        <w:rPr>
          <w:rFonts w:ascii="Times New Roman" w:hAnsi="Times New Roman"/>
          <w:b/>
          <w:sz w:val="24"/>
          <w:szCs w:val="24"/>
        </w:rPr>
      </w:pPr>
    </w:p>
    <w:p w:rsidR="002B7583" w:rsidRPr="002A137B" w:rsidRDefault="002B7583" w:rsidP="00FB1E7B">
      <w:pPr>
        <w:autoSpaceDE w:val="0"/>
        <w:autoSpaceDN w:val="0"/>
        <w:adjustRightInd w:val="0"/>
        <w:ind w:firstLine="709"/>
        <w:jc w:val="both"/>
        <w:outlineLvl w:val="1"/>
        <w:rPr>
          <w:rFonts w:ascii="Times New Roman" w:hAnsi="Times New Roman"/>
          <w:sz w:val="24"/>
          <w:szCs w:val="24"/>
        </w:rPr>
        <w:sectPr w:rsidR="002B7583" w:rsidRPr="002A137B" w:rsidSect="003D10C2">
          <w:pgSz w:w="16838" w:h="11906" w:orient="landscape"/>
          <w:pgMar w:top="851" w:right="1134" w:bottom="851" w:left="1134" w:header="709" w:footer="709" w:gutter="0"/>
          <w:cols w:space="708"/>
          <w:docGrid w:linePitch="360"/>
        </w:sectPr>
      </w:pPr>
    </w:p>
    <w:p w:rsidR="002B7583" w:rsidRPr="002A137B" w:rsidRDefault="002B7583" w:rsidP="00FB1E7B">
      <w:pPr>
        <w:autoSpaceDE w:val="0"/>
        <w:autoSpaceDN w:val="0"/>
        <w:adjustRightInd w:val="0"/>
        <w:ind w:firstLine="709"/>
        <w:jc w:val="both"/>
        <w:outlineLvl w:val="1"/>
        <w:rPr>
          <w:rFonts w:ascii="Times New Roman" w:hAnsi="Times New Roman"/>
          <w:sz w:val="24"/>
          <w:szCs w:val="24"/>
        </w:rPr>
      </w:pPr>
      <w:r w:rsidRPr="002A137B">
        <w:rPr>
          <w:rFonts w:ascii="Times New Roman" w:hAnsi="Times New Roman"/>
          <w:sz w:val="24"/>
          <w:szCs w:val="24"/>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 в том числе по источникам финансирования:</w:t>
      </w:r>
    </w:p>
    <w:p w:rsidR="002B7583" w:rsidRPr="002A137B" w:rsidRDefault="002B7583" w:rsidP="00FB1E7B">
      <w:pPr>
        <w:pStyle w:val="NoSpacing"/>
        <w:ind w:firstLine="720"/>
        <w:jc w:val="both"/>
        <w:rPr>
          <w:rFonts w:ascii="Times New Roman" w:hAnsi="Times New Roman"/>
          <w:sz w:val="24"/>
          <w:szCs w:val="24"/>
          <w:lang w:val="ru-RU"/>
        </w:rPr>
      </w:pPr>
      <w:r>
        <w:rPr>
          <w:rFonts w:ascii="Times New Roman" w:hAnsi="Times New Roman"/>
          <w:sz w:val="24"/>
          <w:szCs w:val="24"/>
          <w:lang w:val="ru-RU"/>
        </w:rPr>
        <w:t>- бюджет поселения– 0 тыс. рублей. / 1,0</w:t>
      </w:r>
      <w:r w:rsidRPr="002A137B">
        <w:rPr>
          <w:rFonts w:ascii="Times New Roman" w:hAnsi="Times New Roman"/>
          <w:sz w:val="24"/>
          <w:szCs w:val="24"/>
          <w:lang w:val="ru-RU"/>
        </w:rPr>
        <w:t xml:space="preserve"> тыс. рублей х</w:t>
      </w:r>
      <w:r>
        <w:rPr>
          <w:rFonts w:ascii="Times New Roman" w:hAnsi="Times New Roman"/>
          <w:sz w:val="24"/>
          <w:szCs w:val="24"/>
          <w:lang w:val="ru-RU"/>
        </w:rPr>
        <w:t xml:space="preserve"> 100% =0</w:t>
      </w:r>
      <w:r w:rsidRPr="002A137B">
        <w:rPr>
          <w:rFonts w:ascii="Times New Roman" w:hAnsi="Times New Roman"/>
          <w:sz w:val="24"/>
          <w:szCs w:val="24"/>
          <w:lang w:val="ru-RU"/>
        </w:rPr>
        <w:t>%</w:t>
      </w:r>
    </w:p>
    <w:p w:rsidR="002B7583" w:rsidRPr="002A137B" w:rsidRDefault="002B7583" w:rsidP="00FB1E7B">
      <w:pPr>
        <w:autoSpaceDE w:val="0"/>
        <w:autoSpaceDN w:val="0"/>
        <w:adjustRightInd w:val="0"/>
        <w:ind w:firstLine="709"/>
        <w:jc w:val="both"/>
        <w:outlineLvl w:val="3"/>
        <w:rPr>
          <w:rFonts w:ascii="Times New Roman" w:hAnsi="Times New Roman"/>
          <w:sz w:val="24"/>
          <w:szCs w:val="24"/>
        </w:rPr>
      </w:pPr>
      <w:r w:rsidRPr="002A137B">
        <w:rPr>
          <w:rFonts w:ascii="Times New Roman" w:hAnsi="Times New Roman"/>
          <w:sz w:val="24"/>
          <w:szCs w:val="24"/>
        </w:rPr>
        <w:t>Ан</w:t>
      </w:r>
      <w:r>
        <w:rPr>
          <w:rFonts w:ascii="Times New Roman" w:hAnsi="Times New Roman"/>
          <w:sz w:val="24"/>
          <w:szCs w:val="24"/>
        </w:rPr>
        <w:t>ализ реализации программы в 2021</w:t>
      </w:r>
      <w:r w:rsidRPr="002A137B">
        <w:rPr>
          <w:rFonts w:ascii="Times New Roman" w:hAnsi="Times New Roman"/>
          <w:sz w:val="24"/>
          <w:szCs w:val="24"/>
        </w:rPr>
        <w:t> году, проведенный в соответствии с Методикой, показал, что бюджетная эффективность реа</w:t>
      </w:r>
      <w:r>
        <w:rPr>
          <w:rFonts w:ascii="Times New Roman" w:hAnsi="Times New Roman"/>
          <w:sz w:val="24"/>
          <w:szCs w:val="24"/>
        </w:rPr>
        <w:t>лизации Программы составила 0</w:t>
      </w:r>
      <w:r w:rsidRPr="002A137B">
        <w:rPr>
          <w:rFonts w:ascii="Times New Roman" w:hAnsi="Times New Roman"/>
          <w:sz w:val="24"/>
          <w:szCs w:val="24"/>
        </w:rPr>
        <w:t xml:space="preserve"> процентов, программные цели и ожидаемые социально-экономические результаты от реализации </w:t>
      </w:r>
      <w:r>
        <w:rPr>
          <w:rFonts w:ascii="Times New Roman" w:hAnsi="Times New Roman"/>
          <w:sz w:val="24"/>
          <w:szCs w:val="24"/>
        </w:rPr>
        <w:t xml:space="preserve">Программы не </w:t>
      </w:r>
      <w:r w:rsidRPr="002A137B">
        <w:rPr>
          <w:rFonts w:ascii="Times New Roman" w:hAnsi="Times New Roman"/>
          <w:sz w:val="24"/>
          <w:szCs w:val="24"/>
        </w:rPr>
        <w:t>достигнуты</w:t>
      </w:r>
      <w:r>
        <w:rPr>
          <w:rFonts w:ascii="Times New Roman" w:hAnsi="Times New Roman"/>
          <w:sz w:val="24"/>
          <w:szCs w:val="24"/>
        </w:rPr>
        <w:t>, в связи с недостатком средств</w:t>
      </w:r>
      <w:r w:rsidRPr="002A137B">
        <w:rPr>
          <w:rFonts w:ascii="Times New Roman" w:hAnsi="Times New Roman"/>
          <w:sz w:val="24"/>
          <w:szCs w:val="24"/>
        </w:rPr>
        <w:t>.</w:t>
      </w:r>
      <w:r>
        <w:rPr>
          <w:rFonts w:ascii="Times New Roman" w:hAnsi="Times New Roman"/>
          <w:sz w:val="24"/>
          <w:szCs w:val="24"/>
        </w:rPr>
        <w:t xml:space="preserve"> </w:t>
      </w:r>
    </w:p>
    <w:p w:rsidR="002B7583" w:rsidRDefault="002B7583" w:rsidP="00FB1E7B">
      <w:pPr>
        <w:pStyle w:val="Heading"/>
        <w:rPr>
          <w:rFonts w:ascii="Times New Roman" w:hAnsi="Times New Roman" w:cs="Times New Roman"/>
          <w:b w:val="0"/>
          <w:sz w:val="24"/>
          <w:szCs w:val="24"/>
        </w:rPr>
      </w:pPr>
    </w:p>
    <w:p w:rsidR="002B7583" w:rsidRDefault="002B7583" w:rsidP="00FB1E7B">
      <w:pPr>
        <w:suppressAutoHyphens/>
        <w:ind w:firstLine="680"/>
        <w:jc w:val="both"/>
        <w:rPr>
          <w:sz w:val="28"/>
          <w:szCs w:val="28"/>
        </w:rPr>
      </w:pPr>
      <w:r w:rsidRPr="00237D13">
        <w:rPr>
          <w:rFonts w:ascii="Times New Roman" w:hAnsi="Times New Roman"/>
          <w:b/>
          <w:sz w:val="28"/>
          <w:szCs w:val="28"/>
        </w:rPr>
        <w:t>6.Дальнейшая реализация программы:</w:t>
      </w:r>
    </w:p>
    <w:p w:rsidR="002B7583" w:rsidRPr="003D10C2" w:rsidRDefault="002B7583" w:rsidP="00FB1E7B">
      <w:pPr>
        <w:suppressAutoHyphens/>
        <w:ind w:firstLine="680"/>
        <w:jc w:val="both"/>
        <w:rPr>
          <w:rFonts w:ascii="Times New Roman" w:hAnsi="Times New Roman"/>
          <w:sz w:val="24"/>
          <w:szCs w:val="24"/>
        </w:rPr>
      </w:pPr>
      <w:r w:rsidRPr="003D10C2">
        <w:rPr>
          <w:rFonts w:ascii="Times New Roman" w:hAnsi="Times New Roman"/>
          <w:sz w:val="24"/>
          <w:szCs w:val="24"/>
        </w:rPr>
        <w:t xml:space="preserve">Отклонений от плановой динамики реализации муниципальной программы за отчетный период нет. </w:t>
      </w:r>
    </w:p>
    <w:p w:rsidR="002B7583" w:rsidRPr="007F2DC9" w:rsidRDefault="002B7583" w:rsidP="007F2DC9">
      <w:pPr>
        <w:pStyle w:val="ConsPlusNormal"/>
        <w:widowControl/>
        <w:ind w:firstLine="0"/>
        <w:jc w:val="both"/>
        <w:outlineLvl w:val="0"/>
        <w:rPr>
          <w:rFonts w:ascii="Times New Roman" w:hAnsi="Times New Roman"/>
          <w:sz w:val="24"/>
          <w:szCs w:val="24"/>
        </w:rPr>
      </w:pPr>
      <w:r>
        <w:rPr>
          <w:rFonts w:ascii="Times New Roman" w:hAnsi="Times New Roman"/>
          <w:sz w:val="24"/>
          <w:szCs w:val="24"/>
        </w:rPr>
        <w:t xml:space="preserve">          </w:t>
      </w:r>
      <w:r w:rsidRPr="003D10C2">
        <w:rPr>
          <w:rFonts w:ascii="Times New Roman" w:hAnsi="Times New Roman"/>
          <w:sz w:val="24"/>
          <w:szCs w:val="24"/>
        </w:rPr>
        <w:t>Дальнейшая реализация</w:t>
      </w:r>
      <w:r>
        <w:rPr>
          <w:rFonts w:ascii="Times New Roman" w:hAnsi="Times New Roman"/>
          <w:sz w:val="24"/>
          <w:szCs w:val="24"/>
        </w:rPr>
        <w:t xml:space="preserve"> муниципальной программы на 2020 </w:t>
      </w:r>
      <w:r w:rsidRPr="003D10C2">
        <w:rPr>
          <w:rFonts w:ascii="Times New Roman" w:hAnsi="Times New Roman"/>
          <w:sz w:val="24"/>
          <w:szCs w:val="24"/>
        </w:rPr>
        <w:t>год не требует никаких корректировок и идет строго по плану реализации муниципальной програм</w:t>
      </w:r>
      <w:r>
        <w:rPr>
          <w:rFonts w:ascii="Times New Roman" w:hAnsi="Times New Roman"/>
          <w:sz w:val="24"/>
          <w:szCs w:val="24"/>
        </w:rPr>
        <w:t xml:space="preserve">мы </w:t>
      </w:r>
      <w:r w:rsidRPr="00BB2671">
        <w:rPr>
          <w:rFonts w:ascii="Times New Roman" w:hAnsi="Times New Roman"/>
          <w:b/>
          <w:color w:val="000000"/>
          <w:sz w:val="24"/>
          <w:szCs w:val="24"/>
        </w:rPr>
        <w:t>«</w:t>
      </w:r>
      <w:r w:rsidRPr="00FB1E7B">
        <w:rPr>
          <w:rFonts w:ascii="Times New Roman" w:hAnsi="Times New Roman"/>
          <w:b/>
          <w:bCs/>
          <w:color w:val="000000"/>
          <w:sz w:val="24"/>
          <w:szCs w:val="24"/>
        </w:rPr>
        <w:t xml:space="preserve">Развитие малого и среднего предпринимательства на территории </w:t>
      </w:r>
      <w:r>
        <w:rPr>
          <w:rFonts w:ascii="Times New Roman" w:hAnsi="Times New Roman"/>
          <w:b/>
          <w:bCs/>
          <w:color w:val="000000"/>
          <w:sz w:val="24"/>
          <w:szCs w:val="24"/>
        </w:rPr>
        <w:t>Щекинского</w:t>
      </w:r>
      <w:r w:rsidRPr="00FB1E7B">
        <w:rPr>
          <w:rFonts w:ascii="Times New Roman" w:hAnsi="Times New Roman"/>
          <w:b/>
          <w:bCs/>
          <w:color w:val="000000"/>
          <w:sz w:val="24"/>
          <w:szCs w:val="24"/>
        </w:rPr>
        <w:t xml:space="preserve"> сельсовета Рыльского района </w:t>
      </w:r>
      <w:r w:rsidRPr="007F2DC9">
        <w:rPr>
          <w:rFonts w:ascii="Times New Roman" w:hAnsi="Times New Roman"/>
          <w:b/>
          <w:bCs/>
          <w:color w:val="000000"/>
          <w:sz w:val="24"/>
          <w:szCs w:val="24"/>
        </w:rPr>
        <w:t xml:space="preserve">на </w:t>
      </w:r>
      <w:r w:rsidRPr="007F2DC9">
        <w:rPr>
          <w:rFonts w:ascii="Times New Roman" w:hAnsi="Times New Roman"/>
          <w:b/>
          <w:sz w:val="24"/>
          <w:szCs w:val="24"/>
        </w:rPr>
        <w:t>2014</w:t>
      </w:r>
      <w:r>
        <w:rPr>
          <w:rFonts w:ascii="Times New Roman" w:hAnsi="Times New Roman"/>
          <w:b/>
          <w:sz w:val="24"/>
          <w:szCs w:val="24"/>
        </w:rPr>
        <w:t xml:space="preserve"> - 2026</w:t>
      </w:r>
      <w:r w:rsidRPr="007F2DC9">
        <w:rPr>
          <w:rFonts w:ascii="Times New Roman" w:hAnsi="Times New Roman"/>
          <w:b/>
          <w:sz w:val="24"/>
          <w:szCs w:val="24"/>
        </w:rPr>
        <w:t xml:space="preserve"> годы</w:t>
      </w:r>
      <w:r w:rsidRPr="00BB2671">
        <w:rPr>
          <w:rFonts w:ascii="Times New Roman" w:hAnsi="Times New Roman"/>
          <w:b/>
          <w:color w:val="000000"/>
          <w:sz w:val="24"/>
          <w:szCs w:val="24"/>
        </w:rPr>
        <w:t>»</w:t>
      </w:r>
      <w:r w:rsidRPr="00BB2671">
        <w:rPr>
          <w:rFonts w:ascii="Times New Roman" w:hAnsi="Times New Roman"/>
          <w:color w:val="000000"/>
          <w:sz w:val="24"/>
          <w:szCs w:val="24"/>
        </w:rPr>
        <w:t>»</w:t>
      </w:r>
      <w:r>
        <w:rPr>
          <w:rFonts w:ascii="Times New Roman" w:hAnsi="Times New Roman"/>
          <w:sz w:val="24"/>
          <w:szCs w:val="24"/>
        </w:rPr>
        <w:t>, утвержденной  постановлением</w:t>
      </w:r>
      <w:r w:rsidRPr="003D10C2">
        <w:rPr>
          <w:rFonts w:ascii="Times New Roman" w:hAnsi="Times New Roman"/>
          <w:sz w:val="24"/>
          <w:szCs w:val="24"/>
        </w:rPr>
        <w:t xml:space="preserve"> Администрации </w:t>
      </w:r>
      <w:r>
        <w:rPr>
          <w:rFonts w:ascii="Times New Roman" w:hAnsi="Times New Roman"/>
          <w:sz w:val="24"/>
          <w:szCs w:val="24"/>
        </w:rPr>
        <w:t xml:space="preserve">Щекинского сельсовета Рыльского района </w:t>
      </w:r>
      <w:r w:rsidRPr="007F2DC9">
        <w:rPr>
          <w:rFonts w:ascii="Times New Roman" w:hAnsi="Times New Roman"/>
          <w:sz w:val="24"/>
          <w:szCs w:val="24"/>
        </w:rPr>
        <w:t>от  23 декабря  2013 г. №10 (в ред.</w:t>
      </w:r>
      <w:r>
        <w:rPr>
          <w:rFonts w:ascii="Times New Roman" w:hAnsi="Times New Roman"/>
          <w:sz w:val="24"/>
          <w:szCs w:val="24"/>
        </w:rPr>
        <w:t xml:space="preserve"> </w:t>
      </w:r>
      <w:r w:rsidRPr="007F2DC9">
        <w:rPr>
          <w:rFonts w:ascii="Times New Roman" w:hAnsi="Times New Roman"/>
          <w:sz w:val="24"/>
          <w:szCs w:val="24"/>
        </w:rPr>
        <w:t>постановления от 02.03.2017г. №15, от 17.03.2020г № 22, от 18.12.2020 №110</w:t>
      </w:r>
      <w:r>
        <w:rPr>
          <w:rFonts w:ascii="Times New Roman" w:hAnsi="Times New Roman"/>
          <w:sz w:val="24"/>
          <w:szCs w:val="24"/>
        </w:rPr>
        <w:t>, от 12.11.2021г. №63</w:t>
      </w:r>
      <w:r w:rsidRPr="007F2DC9">
        <w:rPr>
          <w:rFonts w:ascii="Times New Roman" w:hAnsi="Times New Roman"/>
          <w:sz w:val="24"/>
          <w:szCs w:val="24"/>
        </w:rPr>
        <w:t>)</w:t>
      </w:r>
      <w:r>
        <w:rPr>
          <w:rFonts w:ascii="Times New Roman" w:hAnsi="Times New Roman"/>
          <w:sz w:val="24"/>
          <w:szCs w:val="24"/>
        </w:rPr>
        <w:t>.</w:t>
      </w:r>
    </w:p>
    <w:p w:rsidR="002B7583" w:rsidRPr="00DF567E" w:rsidRDefault="002B7583" w:rsidP="00FB1E7B">
      <w:pPr>
        <w:spacing w:after="0" w:line="240" w:lineRule="auto"/>
        <w:jc w:val="both"/>
        <w:rPr>
          <w:rFonts w:ascii="Times New Roman" w:hAnsi="Times New Roman"/>
        </w:rPr>
      </w:pPr>
      <w:r>
        <w:rPr>
          <w:rFonts w:ascii="Times New Roman" w:hAnsi="Times New Roman"/>
        </w:rPr>
        <w:t>.</w:t>
      </w:r>
    </w:p>
    <w:p w:rsidR="002B7583" w:rsidRPr="003D10C2" w:rsidRDefault="002B7583" w:rsidP="00FB1E7B">
      <w:pPr>
        <w:suppressAutoHyphens/>
        <w:ind w:firstLine="680"/>
        <w:rPr>
          <w:rFonts w:ascii="Times New Roman" w:hAnsi="Times New Roman"/>
          <w:sz w:val="24"/>
          <w:szCs w:val="24"/>
        </w:rPr>
      </w:pPr>
    </w:p>
    <w:p w:rsidR="002B7583" w:rsidRDefault="002B7583" w:rsidP="00FB1E7B"/>
    <w:p w:rsidR="002B7583" w:rsidRPr="00FB1E7B" w:rsidRDefault="002B7583" w:rsidP="00FB1E7B"/>
    <w:sectPr w:rsidR="002B7583" w:rsidRPr="00FB1E7B" w:rsidSect="006364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372A"/>
    <w:multiLevelType w:val="hybridMultilevel"/>
    <w:tmpl w:val="C2D4C1F8"/>
    <w:lvl w:ilvl="0" w:tplc="BBE86310">
      <w:start w:val="1"/>
      <w:numFmt w:val="decimal"/>
      <w:lvlText w:val="%1."/>
      <w:lvlJc w:val="left"/>
      <w:pPr>
        <w:tabs>
          <w:tab w:val="num" w:pos="502"/>
        </w:tabs>
        <w:ind w:left="502" w:hanging="360"/>
      </w:pPr>
      <w:rPr>
        <w:rFonts w:cs="Times New Roman" w:hint="default"/>
        <w:b w:val="0"/>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1E7B"/>
    <w:rsid w:val="000464D6"/>
    <w:rsid w:val="00064A89"/>
    <w:rsid w:val="000709FD"/>
    <w:rsid w:val="0008272B"/>
    <w:rsid w:val="000A608E"/>
    <w:rsid w:val="000E5EBB"/>
    <w:rsid w:val="000F0C86"/>
    <w:rsid w:val="001309BE"/>
    <w:rsid w:val="00144B54"/>
    <w:rsid w:val="00151284"/>
    <w:rsid w:val="00152A7A"/>
    <w:rsid w:val="00161E51"/>
    <w:rsid w:val="0017544E"/>
    <w:rsid w:val="001B4D03"/>
    <w:rsid w:val="001D5C94"/>
    <w:rsid w:val="001D6D9E"/>
    <w:rsid w:val="001E7DE2"/>
    <w:rsid w:val="00237D13"/>
    <w:rsid w:val="002A137B"/>
    <w:rsid w:val="002B7583"/>
    <w:rsid w:val="002C1BA6"/>
    <w:rsid w:val="002C60E2"/>
    <w:rsid w:val="002D731B"/>
    <w:rsid w:val="00303ECD"/>
    <w:rsid w:val="00391D50"/>
    <w:rsid w:val="003D10C2"/>
    <w:rsid w:val="003E5252"/>
    <w:rsid w:val="003F59DD"/>
    <w:rsid w:val="00410DF2"/>
    <w:rsid w:val="00452E51"/>
    <w:rsid w:val="00465C75"/>
    <w:rsid w:val="004E4281"/>
    <w:rsid w:val="00513C22"/>
    <w:rsid w:val="00515137"/>
    <w:rsid w:val="00566DEF"/>
    <w:rsid w:val="00581E80"/>
    <w:rsid w:val="00587B26"/>
    <w:rsid w:val="00590FBE"/>
    <w:rsid w:val="00597A9B"/>
    <w:rsid w:val="005B0F0B"/>
    <w:rsid w:val="005D10C5"/>
    <w:rsid w:val="00617E5D"/>
    <w:rsid w:val="006364BE"/>
    <w:rsid w:val="00646AB0"/>
    <w:rsid w:val="00662928"/>
    <w:rsid w:val="00682BE0"/>
    <w:rsid w:val="006917A6"/>
    <w:rsid w:val="006A330B"/>
    <w:rsid w:val="006D6DA8"/>
    <w:rsid w:val="006D78B4"/>
    <w:rsid w:val="00712942"/>
    <w:rsid w:val="00716134"/>
    <w:rsid w:val="0071724C"/>
    <w:rsid w:val="00722E84"/>
    <w:rsid w:val="007430DD"/>
    <w:rsid w:val="007540D7"/>
    <w:rsid w:val="00756C95"/>
    <w:rsid w:val="00756FA3"/>
    <w:rsid w:val="007837E8"/>
    <w:rsid w:val="0079624C"/>
    <w:rsid w:val="007A2030"/>
    <w:rsid w:val="007D602A"/>
    <w:rsid w:val="007D71E0"/>
    <w:rsid w:val="007F2DC9"/>
    <w:rsid w:val="00800B29"/>
    <w:rsid w:val="008931C7"/>
    <w:rsid w:val="009074A2"/>
    <w:rsid w:val="00934334"/>
    <w:rsid w:val="00935F2F"/>
    <w:rsid w:val="00950AB6"/>
    <w:rsid w:val="00967407"/>
    <w:rsid w:val="009B0044"/>
    <w:rsid w:val="009D0A13"/>
    <w:rsid w:val="009E7AFD"/>
    <w:rsid w:val="00A027C8"/>
    <w:rsid w:val="00A070E5"/>
    <w:rsid w:val="00A22C8F"/>
    <w:rsid w:val="00A337FC"/>
    <w:rsid w:val="00A60D08"/>
    <w:rsid w:val="00A85F1C"/>
    <w:rsid w:val="00A96F57"/>
    <w:rsid w:val="00AC645C"/>
    <w:rsid w:val="00AD77D3"/>
    <w:rsid w:val="00B051AC"/>
    <w:rsid w:val="00B857DD"/>
    <w:rsid w:val="00B90DFE"/>
    <w:rsid w:val="00BB2671"/>
    <w:rsid w:val="00C32F9F"/>
    <w:rsid w:val="00C52458"/>
    <w:rsid w:val="00C71462"/>
    <w:rsid w:val="00CB139E"/>
    <w:rsid w:val="00CF1488"/>
    <w:rsid w:val="00D56E53"/>
    <w:rsid w:val="00D6271C"/>
    <w:rsid w:val="00D77A63"/>
    <w:rsid w:val="00D80907"/>
    <w:rsid w:val="00DD057F"/>
    <w:rsid w:val="00DF3A75"/>
    <w:rsid w:val="00DF567E"/>
    <w:rsid w:val="00E25F46"/>
    <w:rsid w:val="00E36A3B"/>
    <w:rsid w:val="00E41CD0"/>
    <w:rsid w:val="00E504AA"/>
    <w:rsid w:val="00E53023"/>
    <w:rsid w:val="00E7242E"/>
    <w:rsid w:val="00E819C1"/>
    <w:rsid w:val="00EB1539"/>
    <w:rsid w:val="00EB5B5A"/>
    <w:rsid w:val="00EE6E4A"/>
    <w:rsid w:val="00F4143C"/>
    <w:rsid w:val="00F42F01"/>
    <w:rsid w:val="00F50788"/>
    <w:rsid w:val="00F63FB1"/>
    <w:rsid w:val="00FB0406"/>
    <w:rsid w:val="00FB1E7B"/>
    <w:rsid w:val="00FC0177"/>
    <w:rsid w:val="00FC20E0"/>
    <w:rsid w:val="00FD05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C8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B1E7B"/>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rsid w:val="00FB1E7B"/>
    <w:rPr>
      <w:rFonts w:cs="Times New Roman"/>
      <w:color w:val="0000FF"/>
      <w:u w:val="single"/>
    </w:rPr>
  </w:style>
  <w:style w:type="paragraph" w:customStyle="1" w:styleId="Heading">
    <w:name w:val="Heading"/>
    <w:uiPriority w:val="99"/>
    <w:rsid w:val="00FB1E7B"/>
    <w:pPr>
      <w:widowControl w:val="0"/>
      <w:autoSpaceDE w:val="0"/>
      <w:autoSpaceDN w:val="0"/>
      <w:adjustRightInd w:val="0"/>
    </w:pPr>
    <w:rPr>
      <w:rFonts w:ascii="Arial" w:hAnsi="Arial" w:cs="Arial"/>
      <w:b/>
      <w:bCs/>
    </w:rPr>
  </w:style>
  <w:style w:type="paragraph" w:customStyle="1" w:styleId="2">
    <w:name w:val="Стиль2"/>
    <w:basedOn w:val="Normal"/>
    <w:uiPriority w:val="99"/>
    <w:rsid w:val="00FB1E7B"/>
    <w:pPr>
      <w:spacing w:after="0" w:line="240" w:lineRule="auto"/>
      <w:ind w:left="57" w:firstLine="57"/>
    </w:pPr>
    <w:rPr>
      <w:rFonts w:ascii="Times New Roman" w:hAnsi="Times New Roman"/>
      <w:sz w:val="24"/>
      <w:szCs w:val="24"/>
      <w:lang w:eastAsia="en-US"/>
    </w:rPr>
  </w:style>
  <w:style w:type="paragraph" w:customStyle="1" w:styleId="ConsPlusCell">
    <w:name w:val="ConsPlusCell"/>
    <w:uiPriority w:val="99"/>
    <w:rsid w:val="00FB1E7B"/>
    <w:pPr>
      <w:autoSpaceDE w:val="0"/>
      <w:autoSpaceDN w:val="0"/>
      <w:adjustRightInd w:val="0"/>
    </w:pPr>
    <w:rPr>
      <w:rFonts w:ascii="Times New Roman" w:hAnsi="Times New Roman"/>
      <w:sz w:val="24"/>
      <w:szCs w:val="24"/>
    </w:rPr>
  </w:style>
  <w:style w:type="paragraph" w:styleId="ListParagraph">
    <w:name w:val="List Paragraph"/>
    <w:basedOn w:val="Normal"/>
    <w:uiPriority w:val="99"/>
    <w:qFormat/>
    <w:rsid w:val="00FB1E7B"/>
    <w:pPr>
      <w:ind w:left="720"/>
      <w:contextualSpacing/>
    </w:pPr>
  </w:style>
  <w:style w:type="character" w:customStyle="1" w:styleId="NoSpacingChar">
    <w:name w:val="No Spacing Char"/>
    <w:basedOn w:val="DefaultParagraphFont"/>
    <w:link w:val="NoSpacing"/>
    <w:uiPriority w:val="99"/>
    <w:locked/>
    <w:rsid w:val="00FB1E7B"/>
    <w:rPr>
      <w:rFonts w:ascii="Calibri" w:hAnsi="Calibri" w:cs="Times New Roman"/>
      <w:lang w:val="en-US"/>
    </w:rPr>
  </w:style>
  <w:style w:type="paragraph" w:styleId="NoSpacing">
    <w:name w:val="No Spacing"/>
    <w:basedOn w:val="Normal"/>
    <w:link w:val="NoSpacingChar"/>
    <w:uiPriority w:val="99"/>
    <w:qFormat/>
    <w:rsid w:val="00FB1E7B"/>
    <w:pPr>
      <w:spacing w:after="0" w:line="240" w:lineRule="auto"/>
    </w:pPr>
    <w:rPr>
      <w:lang w:val="en-US"/>
    </w:rPr>
  </w:style>
  <w:style w:type="paragraph" w:customStyle="1" w:styleId="ConsPlusNormal">
    <w:name w:val="ConsPlusNormal"/>
    <w:link w:val="ConsPlusNormal0"/>
    <w:uiPriority w:val="99"/>
    <w:rsid w:val="007F2DC9"/>
    <w:pPr>
      <w:widowControl w:val="0"/>
      <w:ind w:firstLine="720"/>
    </w:pPr>
    <w:rPr>
      <w:rFonts w:ascii="Arial" w:hAnsi="Arial"/>
      <w:sz w:val="20"/>
      <w:szCs w:val="20"/>
    </w:rPr>
  </w:style>
  <w:style w:type="paragraph" w:customStyle="1" w:styleId="a">
    <w:name w:val="Знак Знак Знак Знак Знак Знак Знак"/>
    <w:basedOn w:val="Normal"/>
    <w:uiPriority w:val="99"/>
    <w:rsid w:val="007F2DC9"/>
    <w:pPr>
      <w:widowControl w:val="0"/>
      <w:adjustRightInd w:val="0"/>
      <w:spacing w:after="160" w:line="240" w:lineRule="exact"/>
      <w:jc w:val="right"/>
    </w:pPr>
    <w:rPr>
      <w:rFonts w:ascii="Times New Roman" w:hAnsi="Times New Roman"/>
      <w:sz w:val="20"/>
      <w:szCs w:val="20"/>
      <w:lang w:val="en-GB" w:eastAsia="en-US"/>
    </w:rPr>
  </w:style>
  <w:style w:type="character" w:customStyle="1" w:styleId="ConsPlusNormal0">
    <w:name w:val="ConsPlusNormal Знак"/>
    <w:link w:val="ConsPlusNormal"/>
    <w:uiPriority w:val="99"/>
    <w:locked/>
    <w:rsid w:val="007F2DC9"/>
    <w:rPr>
      <w:rFonts w:ascii="Arial" w:hAnsi="Arial"/>
      <w:snapToGrid w:val="0"/>
      <w:lang w:val="ru-RU" w:eastAsia="ru-RU"/>
    </w:rPr>
  </w:style>
  <w:style w:type="paragraph" w:customStyle="1" w:styleId="ConsPlusNonformat">
    <w:name w:val="ConsPlusNonformat"/>
    <w:uiPriority w:val="99"/>
    <w:rsid w:val="00617E5D"/>
    <w:pPr>
      <w:autoSpaceDE w:val="0"/>
      <w:autoSpaceDN w:val="0"/>
      <w:adjustRightInd w:val="0"/>
    </w:pPr>
    <w:rPr>
      <w:rFonts w:ascii="Courier New" w:hAnsi="Courier New" w:cs="Courier New"/>
      <w:sz w:val="20"/>
      <w:szCs w:val="20"/>
    </w:rPr>
  </w:style>
  <w:style w:type="paragraph" w:styleId="Subtitle">
    <w:name w:val="Subtitle"/>
    <w:basedOn w:val="Normal"/>
    <w:link w:val="SubtitleChar1"/>
    <w:uiPriority w:val="99"/>
    <w:qFormat/>
    <w:locked/>
    <w:rsid w:val="00617E5D"/>
    <w:pPr>
      <w:spacing w:after="0" w:line="240" w:lineRule="auto"/>
      <w:jc w:val="center"/>
    </w:pPr>
    <w:rPr>
      <w:rFonts w:ascii="Times New Roman" w:hAnsi="Times New Roman"/>
      <w:sz w:val="35"/>
      <w:szCs w:val="20"/>
    </w:rPr>
  </w:style>
  <w:style w:type="character" w:customStyle="1" w:styleId="SubtitleChar">
    <w:name w:val="Subtitle Char"/>
    <w:basedOn w:val="DefaultParagraphFont"/>
    <w:link w:val="Subtitle"/>
    <w:uiPriority w:val="11"/>
    <w:rsid w:val="002F7C93"/>
    <w:rPr>
      <w:rFonts w:asciiTheme="majorHAnsi" w:eastAsiaTheme="majorEastAsia" w:hAnsiTheme="majorHAnsi" w:cstheme="majorBidi"/>
      <w:sz w:val="24"/>
      <w:szCs w:val="24"/>
    </w:rPr>
  </w:style>
  <w:style w:type="character" w:customStyle="1" w:styleId="SubtitleChar1">
    <w:name w:val="Subtitle Char1"/>
    <w:link w:val="Subtitle"/>
    <w:uiPriority w:val="99"/>
    <w:locked/>
    <w:rsid w:val="00617E5D"/>
    <w:rPr>
      <w:sz w:val="35"/>
      <w:lang w:val="ru-RU" w:eastAsia="ru-RU"/>
    </w:rPr>
  </w:style>
  <w:style w:type="paragraph" w:styleId="BodyText">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Normal"/>
    <w:link w:val="BodyTextChar1"/>
    <w:uiPriority w:val="99"/>
    <w:rsid w:val="00617E5D"/>
    <w:pPr>
      <w:spacing w:after="120" w:line="240" w:lineRule="auto"/>
    </w:pPr>
    <w:rPr>
      <w:rFonts w:ascii="Times New Roman" w:hAnsi="Times New Roman"/>
      <w:sz w:val="24"/>
      <w:szCs w:val="24"/>
    </w:rPr>
  </w:style>
  <w:style w:type="character" w:customStyle="1" w:styleId="BodyTextChar">
    <w:name w:val="Body Text Char"/>
    <w:aliases w:val="Основной текст Знак Знак Знак Char,Основной текст Знак Знак Знак Знак Char,Основной текст Знак Знак Char,Основной текст Знак Знак  Знак Знак Char,Основной текст Знак Знак Знак Знак Знак Знак Знак Char"/>
    <w:basedOn w:val="DefaultParagraphFont"/>
    <w:link w:val="BodyText"/>
    <w:uiPriority w:val="99"/>
    <w:semiHidden/>
    <w:rsid w:val="002F7C93"/>
  </w:style>
  <w:style w:type="character" w:customStyle="1" w:styleId="BodyTextChar1">
    <w:name w:val="Body Text Char1"/>
    <w:aliases w:val="Основной текст Знак Знак Знак Char1,Основной текст Знак Знак Знак Знак Char1,Основной текст Знак Знак Char1,Основной текст Знак Знак  Знак Знак Char1,Основной текст Знак Знак Знак Знак Знак Знак Знак Char1"/>
    <w:link w:val="BodyText"/>
    <w:uiPriority w:val="99"/>
    <w:locked/>
    <w:rsid w:val="00617E5D"/>
    <w:rPr>
      <w:sz w:val="24"/>
      <w:lang w:val="ru-RU" w:eastAsia="ru-RU"/>
    </w:rPr>
  </w:style>
  <w:style w:type="paragraph" w:customStyle="1" w:styleId="a0">
    <w:name w:val="Без интервала"/>
    <w:uiPriority w:val="99"/>
    <w:rsid w:val="00617E5D"/>
    <w:rPr>
      <w:rFonts w:ascii="Times New Roman" w:hAnsi="Times New Roman"/>
      <w:sz w:val="28"/>
      <w:szCs w:val="20"/>
    </w:rPr>
  </w:style>
</w:styles>
</file>

<file path=word/webSettings.xml><?xml version="1.0" encoding="utf-8"?>
<w:webSettings xmlns:r="http://schemas.openxmlformats.org/officeDocument/2006/relationships" xmlns:w="http://schemas.openxmlformats.org/wordprocessingml/2006/main">
  <w:divs>
    <w:div w:id="1425150948">
      <w:marLeft w:val="0"/>
      <w:marRight w:val="0"/>
      <w:marTop w:val="0"/>
      <w:marBottom w:val="0"/>
      <w:divBdr>
        <w:top w:val="none" w:sz="0" w:space="0" w:color="auto"/>
        <w:left w:val="none" w:sz="0" w:space="0" w:color="auto"/>
        <w:bottom w:val="none" w:sz="0" w:space="0" w:color="auto"/>
        <w:right w:val="none" w:sz="0" w:space="0" w:color="auto"/>
      </w:divBdr>
    </w:div>
    <w:div w:id="1425150949">
      <w:marLeft w:val="0"/>
      <w:marRight w:val="0"/>
      <w:marTop w:val="0"/>
      <w:marBottom w:val="0"/>
      <w:divBdr>
        <w:top w:val="none" w:sz="0" w:space="0" w:color="auto"/>
        <w:left w:val="none" w:sz="0" w:space="0" w:color="auto"/>
        <w:bottom w:val="none" w:sz="0" w:space="0" w:color="auto"/>
        <w:right w:val="none" w:sz="0" w:space="0" w:color="auto"/>
      </w:divBdr>
    </w:div>
    <w:div w:id="14251509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deyatelmznostmz_predprinimatelmzskaya/" TargetMode="External"/><Relationship Id="rId5" Type="http://schemas.openxmlformats.org/officeDocument/2006/relationships/hyperlink" Target="http://pandia.ru/text/category/deyatelmznostmz_predprinimatelmzskay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185</TotalTime>
  <Pages>9</Pages>
  <Words>1953</Words>
  <Characters>11138</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38</cp:revision>
  <dcterms:created xsi:type="dcterms:W3CDTF">2018-07-02T13:15:00Z</dcterms:created>
  <dcterms:modified xsi:type="dcterms:W3CDTF">2022-03-14T11:11:00Z</dcterms:modified>
</cp:coreProperties>
</file>