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E8" w:rsidRPr="00A0026C" w:rsidRDefault="00F66CE8" w:rsidP="00A0026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0026C">
        <w:rPr>
          <w:rFonts w:ascii="Times New Roman" w:hAnsi="Times New Roman"/>
          <w:b/>
          <w:sz w:val="32"/>
          <w:szCs w:val="32"/>
        </w:rPr>
        <w:t>СОБРАНИЕ ДЕПУТАТОВ</w:t>
      </w:r>
    </w:p>
    <w:p w:rsidR="00F66CE8" w:rsidRPr="00A0026C" w:rsidRDefault="00F66CE8" w:rsidP="00A0026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0026C">
        <w:rPr>
          <w:rFonts w:ascii="Times New Roman" w:hAnsi="Times New Roman"/>
          <w:b/>
          <w:sz w:val="32"/>
          <w:szCs w:val="32"/>
        </w:rPr>
        <w:t>ЩЕКИНСКОГО СЕЛЬСОВЕТА</w:t>
      </w:r>
    </w:p>
    <w:p w:rsidR="00F66CE8" w:rsidRPr="00A0026C" w:rsidRDefault="00F66CE8" w:rsidP="00A0026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0026C">
        <w:rPr>
          <w:rFonts w:ascii="Times New Roman" w:hAnsi="Times New Roman"/>
          <w:b/>
          <w:sz w:val="32"/>
          <w:szCs w:val="32"/>
        </w:rPr>
        <w:t xml:space="preserve">РЫЛЬСКОГО РАЙОНА </w:t>
      </w:r>
    </w:p>
    <w:p w:rsidR="00F66CE8" w:rsidRPr="00A0026C" w:rsidRDefault="00F66CE8" w:rsidP="00A0026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0026C">
        <w:rPr>
          <w:rFonts w:ascii="Times New Roman" w:hAnsi="Times New Roman"/>
          <w:b/>
          <w:sz w:val="32"/>
          <w:szCs w:val="32"/>
        </w:rPr>
        <w:t> </w:t>
      </w:r>
    </w:p>
    <w:p w:rsidR="00F66CE8" w:rsidRPr="00A0026C" w:rsidRDefault="00F66CE8" w:rsidP="00A0026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0026C">
        <w:rPr>
          <w:rFonts w:ascii="Times New Roman" w:hAnsi="Times New Roman"/>
          <w:b/>
          <w:sz w:val="32"/>
          <w:szCs w:val="32"/>
        </w:rPr>
        <w:t>РЕШЕНИЕ</w:t>
      </w:r>
    </w:p>
    <w:p w:rsidR="00F66CE8" w:rsidRPr="00A0026C" w:rsidRDefault="00F66CE8" w:rsidP="00A0026C">
      <w:pPr>
        <w:tabs>
          <w:tab w:val="left" w:pos="1440"/>
        </w:tabs>
        <w:spacing w:before="122" w:after="122" w:line="158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  20 января 2020 года   № 164</w:t>
      </w:r>
    </w:p>
    <w:p w:rsidR="00F66CE8" w:rsidRPr="00940165" w:rsidRDefault="00F66CE8" w:rsidP="00940165">
      <w:pPr>
        <w:spacing w:before="122" w:after="122" w:line="158" w:lineRule="atLeast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F66CE8" w:rsidRDefault="00F66CE8" w:rsidP="001F49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026C">
        <w:rPr>
          <w:rFonts w:ascii="Times New Roman" w:hAnsi="Times New Roman"/>
          <w:b/>
          <w:bCs/>
          <w:sz w:val="28"/>
          <w:szCs w:val="28"/>
        </w:rPr>
        <w:t>Об утверждении Положения о проведении  общественных обсуждений по вопросам градостроительной деятельности на территории муниципального образования «Щекинского сельсовет»</w:t>
      </w:r>
    </w:p>
    <w:p w:rsidR="00F66CE8" w:rsidRPr="00A0026C" w:rsidRDefault="00F66CE8" w:rsidP="001F49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026C">
        <w:rPr>
          <w:rFonts w:ascii="Times New Roman" w:hAnsi="Times New Roman"/>
          <w:b/>
          <w:bCs/>
          <w:sz w:val="28"/>
          <w:szCs w:val="28"/>
        </w:rPr>
        <w:t>Рыльского района</w:t>
      </w:r>
      <w:r w:rsidRPr="00A0026C">
        <w:rPr>
          <w:rFonts w:ascii="Times New Roman" w:hAnsi="Times New Roman"/>
          <w:sz w:val="28"/>
          <w:szCs w:val="28"/>
        </w:rPr>
        <w:t> </w:t>
      </w:r>
      <w:r w:rsidRPr="00A0026C">
        <w:rPr>
          <w:rFonts w:ascii="Times New Roman" w:hAnsi="Times New Roman"/>
          <w:b/>
          <w:bCs/>
          <w:sz w:val="28"/>
          <w:szCs w:val="28"/>
        </w:rPr>
        <w:t>Курской области</w:t>
      </w:r>
    </w:p>
    <w:p w:rsidR="00F66CE8" w:rsidRPr="00940165" w:rsidRDefault="00F66CE8" w:rsidP="00940165">
      <w:pPr>
        <w:spacing w:before="122" w:after="122" w:line="158" w:lineRule="atLeas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F66CE8" w:rsidRPr="00FA2AEB" w:rsidRDefault="00F66CE8" w:rsidP="00FA2A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2AEB">
        <w:rPr>
          <w:rFonts w:ascii="Times New Roman" w:hAnsi="Times New Roman"/>
          <w:sz w:val="24"/>
          <w:szCs w:val="24"/>
        </w:rPr>
        <w:t>В соответствии с Градостроительным </w:t>
      </w:r>
      <w:hyperlink r:id="rId5" w:history="1">
        <w:r w:rsidRPr="00FA2AEB">
          <w:rPr>
            <w:rFonts w:ascii="Times New Roman" w:hAnsi="Times New Roman"/>
            <w:sz w:val="24"/>
            <w:szCs w:val="24"/>
          </w:rPr>
          <w:t>кодексом</w:t>
        </w:r>
      </w:hyperlink>
      <w:r w:rsidRPr="00FA2AEB">
        <w:rPr>
          <w:rFonts w:ascii="Times New Roman" w:hAnsi="Times New Roman"/>
          <w:sz w:val="24"/>
          <w:szCs w:val="24"/>
        </w:rPr>
        <w:t> Российской Федерации, Федеральным </w:t>
      </w:r>
      <w:hyperlink r:id="rId6" w:history="1">
        <w:r w:rsidRPr="00FA2AEB">
          <w:rPr>
            <w:rFonts w:ascii="Times New Roman" w:hAnsi="Times New Roman"/>
            <w:sz w:val="24"/>
            <w:szCs w:val="24"/>
          </w:rPr>
          <w:t>законом</w:t>
        </w:r>
      </w:hyperlink>
      <w:r w:rsidRPr="00FA2AEB">
        <w:rPr>
          <w:rFonts w:ascii="Times New Roman" w:hAnsi="Times New Roman"/>
          <w:sz w:val="24"/>
          <w:szCs w:val="24"/>
        </w:rPr>
        <w:t> от 06.10.2003  № 131-ФЗ «Об общих принципах организации местного самоуправления в Российской Федерации», </w:t>
      </w:r>
      <w:hyperlink r:id="rId7" w:history="1">
        <w:r w:rsidRPr="00FA2AEB">
          <w:rPr>
            <w:rFonts w:ascii="Times New Roman" w:hAnsi="Times New Roman"/>
            <w:sz w:val="24"/>
            <w:szCs w:val="24"/>
          </w:rPr>
          <w:t>Уставом</w:t>
        </w:r>
      </w:hyperlink>
      <w:r w:rsidRPr="00FA2AEB">
        <w:rPr>
          <w:rFonts w:ascii="Times New Roman" w:hAnsi="Times New Roman"/>
          <w:sz w:val="24"/>
          <w:szCs w:val="24"/>
        </w:rPr>
        <w:t> муниципального образования «Щекинского сельсовет» Рыльского района Курской области, Собрание депутатов Щекинского сельсовета Рыльского района  решило:</w:t>
      </w:r>
    </w:p>
    <w:p w:rsidR="00F66CE8" w:rsidRPr="00FA2AEB" w:rsidRDefault="00F66CE8" w:rsidP="00FA2A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2AEB">
        <w:rPr>
          <w:rFonts w:ascii="Times New Roman" w:hAnsi="Times New Roman"/>
          <w:sz w:val="24"/>
          <w:szCs w:val="24"/>
        </w:rPr>
        <w:t>1. Утвердить Положение о проведении общественных обсуждений по вопросам градостроительной деятельности на территории муниципального образования «Щекинского сельсовет» Рыльского района Курской области</w:t>
      </w:r>
      <w:r>
        <w:rPr>
          <w:rFonts w:ascii="Times New Roman" w:hAnsi="Times New Roman"/>
          <w:sz w:val="24"/>
          <w:szCs w:val="24"/>
        </w:rPr>
        <w:t>.</w:t>
      </w:r>
      <w:r w:rsidRPr="001F499F">
        <w:rPr>
          <w:rFonts w:ascii="Times New Roman" w:hAnsi="Times New Roman"/>
          <w:sz w:val="24"/>
          <w:szCs w:val="24"/>
        </w:rPr>
        <w:t xml:space="preserve"> </w:t>
      </w:r>
    </w:p>
    <w:p w:rsidR="00F66CE8" w:rsidRPr="00996D3A" w:rsidRDefault="00F66CE8" w:rsidP="00996D3A">
      <w:pPr>
        <w:spacing w:after="0" w:line="240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  <w:r w:rsidRPr="00FA2AEB">
        <w:rPr>
          <w:rFonts w:ascii="Times New Roman" w:hAnsi="Times New Roman"/>
          <w:sz w:val="24"/>
          <w:szCs w:val="24"/>
        </w:rPr>
        <w:t xml:space="preserve">2. Признать утратившим силу решение Собрания депутатов Щекинского сельсовета Рыльского района Курской области </w:t>
      </w:r>
      <w:r w:rsidRPr="00996D3A">
        <w:rPr>
          <w:rFonts w:ascii="Times New Roman" w:hAnsi="Times New Roman"/>
          <w:sz w:val="24"/>
          <w:szCs w:val="24"/>
        </w:rPr>
        <w:t xml:space="preserve">от 06 июля </w:t>
      </w:r>
      <w:smartTag w:uri="urn:schemas-microsoft-com:office:smarttags" w:element="metricconverter">
        <w:smartTagPr>
          <w:attr w:name="ProductID" w:val="2018 г"/>
        </w:smartTagPr>
        <w:r w:rsidRPr="00996D3A">
          <w:rPr>
            <w:rFonts w:ascii="Times New Roman" w:hAnsi="Times New Roman"/>
            <w:sz w:val="24"/>
            <w:szCs w:val="24"/>
          </w:rPr>
          <w:t>2018 г</w:t>
        </w:r>
      </w:smartTag>
      <w:r w:rsidRPr="00996D3A">
        <w:rPr>
          <w:rFonts w:ascii="Times New Roman" w:hAnsi="Times New Roman"/>
          <w:sz w:val="24"/>
          <w:szCs w:val="24"/>
        </w:rPr>
        <w:t>. №93</w:t>
      </w:r>
      <w:r w:rsidRPr="00FA2AEB">
        <w:rPr>
          <w:rFonts w:ascii="Times New Roman" w:hAnsi="Times New Roman"/>
          <w:sz w:val="24"/>
          <w:szCs w:val="24"/>
        </w:rPr>
        <w:t xml:space="preserve"> «Об утверждении Положения о проведении публичных слушаний или общественных обсуждений по вопросам градостроительной деятельности на территории Щекинского сельсовета Рыльского района Курской области.</w:t>
      </w:r>
    </w:p>
    <w:p w:rsidR="00F66CE8" w:rsidRPr="00FA2AEB" w:rsidRDefault="00F66CE8" w:rsidP="00FA2A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2AEB">
        <w:rPr>
          <w:rFonts w:ascii="Times New Roman" w:hAnsi="Times New Roman"/>
          <w:sz w:val="24"/>
          <w:szCs w:val="24"/>
        </w:rPr>
        <w:t>3.</w:t>
      </w:r>
      <w:r w:rsidRPr="00FA2AEB">
        <w:rPr>
          <w:rFonts w:ascii="Times New Roman" w:hAnsi="Times New Roman"/>
          <w:sz w:val="28"/>
          <w:szCs w:val="28"/>
        </w:rPr>
        <w:t xml:space="preserve"> </w:t>
      </w:r>
      <w:r w:rsidRPr="00FA2AEB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 в установленном порядке.</w:t>
      </w:r>
    </w:p>
    <w:p w:rsidR="00F66CE8" w:rsidRDefault="00F66CE8" w:rsidP="00FA2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CE8" w:rsidRDefault="00F66CE8" w:rsidP="00FA2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CE8" w:rsidRDefault="00F66CE8" w:rsidP="00FA2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CE8" w:rsidRPr="00FA2AEB" w:rsidRDefault="00F66CE8" w:rsidP="00FA2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AEB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F66CE8" w:rsidRPr="00FA2AEB" w:rsidRDefault="00F66CE8" w:rsidP="00FA2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AEB">
        <w:rPr>
          <w:rFonts w:ascii="Times New Roman" w:hAnsi="Times New Roman"/>
          <w:sz w:val="24"/>
          <w:szCs w:val="24"/>
        </w:rPr>
        <w:t xml:space="preserve">Щекинского сельсовета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FA2AEB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Т.В.Дроздова</w:t>
      </w:r>
    </w:p>
    <w:p w:rsidR="00F66CE8" w:rsidRDefault="00F66CE8" w:rsidP="00FA2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CE8" w:rsidRDefault="00F66CE8" w:rsidP="00FA2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CE8" w:rsidRPr="00FA2AEB" w:rsidRDefault="00F66CE8" w:rsidP="00FA2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CE8" w:rsidRDefault="00F66CE8" w:rsidP="00FA2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AEB">
        <w:rPr>
          <w:rFonts w:ascii="Times New Roman" w:hAnsi="Times New Roman"/>
          <w:sz w:val="24"/>
          <w:szCs w:val="24"/>
        </w:rPr>
        <w:t>Глава Щекинского сельсовета</w:t>
      </w:r>
    </w:p>
    <w:p w:rsidR="00F66CE8" w:rsidRPr="00FA2AEB" w:rsidRDefault="00F66CE8" w:rsidP="00FA2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Рыльского района                      </w:t>
      </w:r>
      <w:r w:rsidRPr="00FA2AEB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FA2AEB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А.Е.Пилипенко</w:t>
      </w:r>
    </w:p>
    <w:p w:rsidR="00F66CE8" w:rsidRPr="00940165" w:rsidRDefault="00F66CE8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F66CE8" w:rsidRDefault="00F66CE8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</w:p>
    <w:p w:rsidR="00F66CE8" w:rsidRDefault="00F66CE8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</w:p>
    <w:p w:rsidR="00F66CE8" w:rsidRDefault="00F66CE8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</w:p>
    <w:p w:rsidR="00F66CE8" w:rsidRDefault="00F66CE8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</w:p>
    <w:p w:rsidR="00F66CE8" w:rsidRDefault="00F66CE8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</w:p>
    <w:p w:rsidR="00F66CE8" w:rsidRDefault="00F66CE8" w:rsidP="00940165">
      <w:pPr>
        <w:spacing w:before="122" w:after="122" w:line="158" w:lineRule="atLeast"/>
        <w:jc w:val="both"/>
        <w:rPr>
          <w:rFonts w:ascii="Times New Roman" w:hAnsi="Times New Roman"/>
          <w:sz w:val="24"/>
          <w:szCs w:val="24"/>
        </w:rPr>
      </w:pP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Приложение</w:t>
      </w: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к решению </w:t>
      </w:r>
      <w:r>
        <w:rPr>
          <w:rFonts w:ascii="Times New Roman" w:hAnsi="Times New Roman"/>
          <w:sz w:val="24"/>
          <w:szCs w:val="24"/>
        </w:rPr>
        <w:t>Собрания депутатов</w:t>
      </w: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Щекинского сельсовета </w:t>
      </w: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Рыльского района</w:t>
      </w: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20 января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4"/>
            <w:szCs w:val="24"/>
          </w:rPr>
          <w:t>2020</w:t>
        </w:r>
        <w:r w:rsidRPr="00940165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940165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</w:rPr>
        <w:t>164</w:t>
      </w:r>
    </w:p>
    <w:p w:rsidR="00F66CE8" w:rsidRDefault="00F66CE8" w:rsidP="00A0026C">
      <w:pPr>
        <w:spacing w:before="122" w:after="122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6CE8" w:rsidRPr="00940165" w:rsidRDefault="00F66CE8" w:rsidP="00A002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F66CE8" w:rsidRPr="00940165" w:rsidRDefault="00F66CE8" w:rsidP="00A002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b/>
          <w:bCs/>
          <w:sz w:val="24"/>
          <w:szCs w:val="24"/>
        </w:rPr>
        <w:t xml:space="preserve">о проведении общественных обсуждений по вопросам градостроительной деятельности на территории муниципального </w:t>
      </w:r>
      <w:r>
        <w:rPr>
          <w:rFonts w:ascii="Times New Roman" w:hAnsi="Times New Roman"/>
          <w:b/>
          <w:bCs/>
          <w:sz w:val="24"/>
          <w:szCs w:val="24"/>
        </w:rPr>
        <w:t>образования «Щекинского сельсовет» Рыльского района</w:t>
      </w:r>
      <w:r w:rsidRPr="00940165">
        <w:rPr>
          <w:rFonts w:ascii="Times New Roman" w:hAnsi="Times New Roman"/>
          <w:sz w:val="24"/>
          <w:szCs w:val="24"/>
        </w:rPr>
        <w:t> </w:t>
      </w:r>
      <w:r w:rsidRPr="00940165">
        <w:rPr>
          <w:rFonts w:ascii="Times New Roman" w:hAnsi="Times New Roman"/>
          <w:b/>
          <w:bCs/>
          <w:sz w:val="24"/>
          <w:szCs w:val="24"/>
        </w:rPr>
        <w:t>Курской области</w:t>
      </w:r>
    </w:p>
    <w:p w:rsidR="00F66CE8" w:rsidRPr="00940165" w:rsidRDefault="00F66CE8" w:rsidP="00A002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F66CE8" w:rsidRPr="00940165" w:rsidRDefault="00F66CE8" w:rsidP="00A0026C">
      <w:pPr>
        <w:spacing w:before="122" w:after="122" w:line="240" w:lineRule="auto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1.1. Настоящее Положение о проведении общественных обсуждений  по вопросам градостроительной деятельности на территории муниципального </w:t>
      </w:r>
      <w:r>
        <w:rPr>
          <w:rFonts w:ascii="Times New Roman" w:hAnsi="Times New Roman"/>
          <w:sz w:val="24"/>
          <w:szCs w:val="24"/>
        </w:rPr>
        <w:t xml:space="preserve">образования «Щекинского сельсовет» Рыльского района </w:t>
      </w:r>
      <w:r w:rsidRPr="00940165">
        <w:rPr>
          <w:rFonts w:ascii="Times New Roman" w:hAnsi="Times New Roman"/>
          <w:sz w:val="24"/>
          <w:szCs w:val="24"/>
        </w:rPr>
        <w:t xml:space="preserve">Курской области (далее – Положение) устанавливает в соответствии с Градостроительным кодексом Российской Федерации, Федеральным законом от 06.10.2003  № 131-ФЗ «Об общих принципах организации местного самоуправления в Российской Федерации», Уставом  муниципального </w:t>
      </w:r>
      <w:r w:rsidRPr="00F64E2D">
        <w:rPr>
          <w:rFonts w:ascii="Times New Roman" w:hAnsi="Times New Roman"/>
          <w:bCs/>
          <w:sz w:val="24"/>
          <w:szCs w:val="24"/>
        </w:rPr>
        <w:t>образования «</w:t>
      </w:r>
      <w:r>
        <w:rPr>
          <w:rFonts w:ascii="Times New Roman" w:hAnsi="Times New Roman"/>
          <w:bCs/>
          <w:sz w:val="24"/>
          <w:szCs w:val="24"/>
        </w:rPr>
        <w:t>Щекинского</w:t>
      </w:r>
      <w:r w:rsidRPr="00F64E2D">
        <w:rPr>
          <w:rFonts w:ascii="Times New Roman" w:hAnsi="Times New Roman"/>
          <w:bCs/>
          <w:sz w:val="24"/>
          <w:szCs w:val="24"/>
        </w:rPr>
        <w:t xml:space="preserve"> сельсовет» Рыльского района</w:t>
      </w:r>
      <w:r w:rsidRPr="00940165">
        <w:rPr>
          <w:rFonts w:ascii="Times New Roman" w:hAnsi="Times New Roman"/>
          <w:sz w:val="24"/>
          <w:szCs w:val="24"/>
        </w:rPr>
        <w:t xml:space="preserve"> Курской области, порядок организации и проведения  общественных обсуждений по проектам в сфере  градостроительной деятельности (далее – общественные обсуждения) на территории муниципального </w:t>
      </w:r>
      <w:r w:rsidRPr="00F64E2D">
        <w:rPr>
          <w:rFonts w:ascii="Times New Roman" w:hAnsi="Times New Roman"/>
          <w:bCs/>
          <w:sz w:val="24"/>
          <w:szCs w:val="24"/>
        </w:rPr>
        <w:t>образования «</w:t>
      </w:r>
      <w:r>
        <w:rPr>
          <w:rFonts w:ascii="Times New Roman" w:hAnsi="Times New Roman"/>
          <w:bCs/>
          <w:sz w:val="24"/>
          <w:szCs w:val="24"/>
        </w:rPr>
        <w:t>Щекинского</w:t>
      </w:r>
      <w:r w:rsidRPr="00F64E2D">
        <w:rPr>
          <w:rFonts w:ascii="Times New Roman" w:hAnsi="Times New Roman"/>
          <w:bCs/>
          <w:sz w:val="24"/>
          <w:szCs w:val="24"/>
        </w:rPr>
        <w:t xml:space="preserve"> сельсовет» Рыльского района</w:t>
      </w:r>
      <w:r w:rsidRPr="00940165">
        <w:rPr>
          <w:rFonts w:ascii="Times New Roman" w:hAnsi="Times New Roman"/>
          <w:sz w:val="24"/>
          <w:szCs w:val="24"/>
        </w:rPr>
        <w:t xml:space="preserve"> Курской области (далее – </w:t>
      </w:r>
      <w:r>
        <w:rPr>
          <w:rFonts w:ascii="Times New Roman" w:hAnsi="Times New Roman"/>
          <w:sz w:val="24"/>
          <w:szCs w:val="24"/>
        </w:rPr>
        <w:t>Щекинского сельсовет</w:t>
      </w:r>
      <w:r w:rsidRPr="00940165">
        <w:rPr>
          <w:rFonts w:ascii="Times New Roman" w:hAnsi="Times New Roman"/>
          <w:sz w:val="24"/>
          <w:szCs w:val="24"/>
        </w:rPr>
        <w:t>), организатора общественных обсуждений, срок проведения общественных обсуждений, официальный сайт, требования к информационным стендам, на которых размещаются оповещение о начале общественных обсуждений, формы оповещения, порядок подготовки и форму протокола общественных обсуждений, порядок подготовки и форму заключения о результатах общественных обсуждений, порядок проведения экспозиции проектов, подлежащих рассмотрению на общественных обсуждениях, а также порядок консультирования посетителей экспозиции проектов, подлежащих рассмотрению на общественных обсуждениях.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1.2. Общественные обсуждения проводятся 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 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  - проекты), за исключением случаев, предусмотренных  Градостроительным Кодексом и другими федеральными законами.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b/>
          <w:bCs/>
          <w:sz w:val="24"/>
          <w:szCs w:val="24"/>
        </w:rPr>
        <w:t>2. Организатор общественных обсуждений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Организатор общественных обсуждений – Администрация </w:t>
      </w:r>
      <w:r>
        <w:rPr>
          <w:rFonts w:ascii="Times New Roman" w:hAnsi="Times New Roman"/>
          <w:sz w:val="24"/>
          <w:szCs w:val="24"/>
        </w:rPr>
        <w:t xml:space="preserve">Щекинского сельсовета Рыльского района </w:t>
      </w:r>
      <w:r w:rsidRPr="00940165">
        <w:rPr>
          <w:rFonts w:ascii="Times New Roman" w:hAnsi="Times New Roman"/>
          <w:sz w:val="24"/>
          <w:szCs w:val="24"/>
        </w:rPr>
        <w:t xml:space="preserve"> и (или) уполномоченная Администрацией </w:t>
      </w:r>
      <w:r>
        <w:rPr>
          <w:rFonts w:ascii="Times New Roman" w:hAnsi="Times New Roman"/>
          <w:sz w:val="24"/>
          <w:szCs w:val="24"/>
        </w:rPr>
        <w:t xml:space="preserve">Щекинского сельсовета Рыльского района </w:t>
      </w:r>
      <w:r w:rsidRPr="00940165">
        <w:rPr>
          <w:rFonts w:ascii="Times New Roman" w:hAnsi="Times New Roman"/>
          <w:sz w:val="24"/>
          <w:szCs w:val="24"/>
        </w:rPr>
        <w:t xml:space="preserve"> на организацию и проведение общественных обсуждений  комиссия (далее-Организатор).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b/>
          <w:bCs/>
          <w:sz w:val="24"/>
          <w:szCs w:val="24"/>
        </w:rPr>
        <w:t>3. Срок проведения общественных обсуждений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Срок проведения общественных обсуждений – период, в течение которого проводятся общественные обсуждения, начиная с момента оповещения жителей о начале их проведения до дня опубликования заключения о результатах общественных обсуждений.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Срок проведения общественных обсуждений по проектам генеральных планов, проектам, предусматривающим внесение изменений в  утвержденный генеральный план с момента оповещения жителей муниципального образования об их проведении до дня опубликования заключения о результатах общественных обсуждений  - не менее одного месяца и  не более трех месяцев.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Продолжительность общественных обсуждений по проекту правил землепользования и застройки, проектам, предусматривающим внесение изменений в утвержденные Правила землепользования и застройки составляет не менее одного и не более трех месяцев со дня опубликования такого проекта.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более чем один месяц.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Срок проведения общественных обсуждений по проектам решений о предоставлении разрешения на условно разрешенный вид использования,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- не более одного месяца.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Срок проведения общественных обсуждений по проекту планировки территории и проекту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не  менее одного месяца и  не более трех месяцев.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b/>
          <w:bCs/>
          <w:sz w:val="24"/>
          <w:szCs w:val="24"/>
        </w:rPr>
        <w:t>4. Официальный сайт и (или) информационные системы</w:t>
      </w:r>
    </w:p>
    <w:p w:rsidR="00F66CE8" w:rsidRDefault="00F66CE8" w:rsidP="00A0026C">
      <w:pPr>
        <w:spacing w:after="0" w:line="240" w:lineRule="auto"/>
        <w:jc w:val="both"/>
      </w:pPr>
      <w:r w:rsidRPr="00940165">
        <w:rPr>
          <w:rFonts w:ascii="Times New Roman" w:hAnsi="Times New Roman"/>
          <w:sz w:val="24"/>
          <w:szCs w:val="24"/>
        </w:rPr>
        <w:t xml:space="preserve">Официальным сайтом для размещения проектов, подлежащих рассмотрению на общественных обсуждениях и информационных  материалов к нему, для подачи предложений и замечаний, касающихся таких проектов, в период размещения проекта и проведения экспозиции общественных обсуждений является - официальный </w:t>
      </w:r>
      <w:r>
        <w:rPr>
          <w:rFonts w:ascii="Times New Roman" w:hAnsi="Times New Roman"/>
          <w:sz w:val="24"/>
          <w:szCs w:val="24"/>
        </w:rPr>
        <w:t xml:space="preserve">сайт муниципального образования </w:t>
      </w:r>
      <w:r w:rsidRPr="00F64E2D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Щекинского</w:t>
      </w:r>
      <w:r w:rsidRPr="00F64E2D">
        <w:rPr>
          <w:rFonts w:ascii="Times New Roman" w:hAnsi="Times New Roman"/>
          <w:bCs/>
          <w:sz w:val="24"/>
          <w:szCs w:val="24"/>
        </w:rPr>
        <w:t xml:space="preserve"> сельсовет» Рыльского района</w:t>
      </w:r>
      <w:r w:rsidRPr="00940165">
        <w:rPr>
          <w:rFonts w:ascii="Times New Roman" w:hAnsi="Times New Roman"/>
          <w:sz w:val="24"/>
          <w:szCs w:val="24"/>
        </w:rPr>
        <w:t xml:space="preserve"> Курской области</w:t>
      </w:r>
      <w:r w:rsidRPr="00940165">
        <w:rPr>
          <w:rFonts w:ascii="Times New Roman" w:hAnsi="Times New Roman"/>
          <w:b/>
          <w:bCs/>
          <w:sz w:val="24"/>
          <w:szCs w:val="24"/>
        </w:rPr>
        <w:t> </w:t>
      </w:r>
      <w:r w:rsidRPr="00940165">
        <w:rPr>
          <w:rFonts w:ascii="Times New Roman" w:hAnsi="Times New Roman"/>
          <w:sz w:val="24"/>
          <w:szCs w:val="24"/>
        </w:rPr>
        <w:t>в сети Интернет по адресу:  </w:t>
      </w:r>
      <w:hyperlink r:id="rId8" w:history="1">
        <w:r w:rsidRPr="00C10285">
          <w:rPr>
            <w:rStyle w:val="Hyperlink"/>
          </w:rPr>
          <w:t>http://admchekino.ru/</w:t>
        </w:r>
      </w:hyperlink>
      <w:r>
        <w:t>.</w:t>
      </w:r>
    </w:p>
    <w:p w:rsidR="00F66CE8" w:rsidRPr="00940165" w:rsidRDefault="00F66CE8" w:rsidP="00A002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Требования к официальному сайту и (или) информационным системам устанавливаются в соответствии с частью 17 статьи 5.1. Градостроительного кодекса Российской Федерации.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Официальный сайт должен обеспечивать возможность: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-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- представления информации о результатах общественных обсуждений, количестве участников общественных обсуждений.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b/>
          <w:bCs/>
          <w:sz w:val="24"/>
          <w:szCs w:val="24"/>
        </w:rPr>
        <w:t>5. Требования к информационным стендам, на которых размещаются оповещения о начале общественных обсуждений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5.1.Информационные стенды размещаются около здания  Администрации </w:t>
      </w:r>
      <w:r>
        <w:rPr>
          <w:rFonts w:ascii="Times New Roman" w:hAnsi="Times New Roman"/>
          <w:sz w:val="24"/>
          <w:szCs w:val="24"/>
        </w:rPr>
        <w:t>Щекинского сельсовета Рыльского района</w:t>
      </w:r>
      <w:r w:rsidRPr="00940165">
        <w:rPr>
          <w:rFonts w:ascii="Times New Roman" w:hAnsi="Times New Roman"/>
          <w:sz w:val="24"/>
          <w:szCs w:val="24"/>
        </w:rPr>
        <w:t>, а в случае невозможности установления стенда – непосредственно на здании  организатора общественных обсуждений, кроме этого информационные стенды размещаются на территории муниципального образования в отношении которой разрабатываются проекты, указанные в пункте 1.2 нас</w:t>
      </w:r>
      <w:r>
        <w:rPr>
          <w:rFonts w:ascii="Times New Roman" w:hAnsi="Times New Roman"/>
          <w:sz w:val="24"/>
          <w:szCs w:val="24"/>
        </w:rPr>
        <w:t>тоящего Положения, (около здания Администрации сельсовета</w:t>
      </w:r>
      <w:r w:rsidRPr="00940165">
        <w:rPr>
          <w:rFonts w:ascii="Times New Roman" w:hAnsi="Times New Roman"/>
          <w:sz w:val="24"/>
          <w:szCs w:val="24"/>
        </w:rPr>
        <w:t>, в местах массового скопления граждан и в иных местах, расположенных на территории, в отношении которой подготовлены соответствующие проекты).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5.2. Информационные стенды должны быть максимально заметны, хорошо просматриваемы и функциональны, обеспечивать доступ гражданам для ознакомления с оповещениями о проведении общественных  обсуждений.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b/>
          <w:bCs/>
          <w:sz w:val="24"/>
          <w:szCs w:val="24"/>
        </w:rPr>
        <w:t>6. Порядок организации и проведения общественных обсуждений, порядок проведения экспозиции проекта, а также порядок консультирования посетителей экспозиции проекта, подлежащего рассмотрению на общественных обсуждениях.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6.1.Решение о проведении (назначении) общественных обсуждений принимается Главой </w:t>
      </w:r>
      <w:r>
        <w:rPr>
          <w:rFonts w:ascii="Times New Roman" w:hAnsi="Times New Roman"/>
          <w:sz w:val="24"/>
          <w:szCs w:val="24"/>
        </w:rPr>
        <w:t xml:space="preserve">Щекинского сельсовета Рыльского района </w:t>
      </w:r>
      <w:r w:rsidRPr="00940165">
        <w:rPr>
          <w:rFonts w:ascii="Times New Roman" w:hAnsi="Times New Roman"/>
          <w:sz w:val="24"/>
          <w:szCs w:val="24"/>
        </w:rPr>
        <w:t xml:space="preserve"> в форме постановления Администрации </w:t>
      </w:r>
      <w:r>
        <w:rPr>
          <w:rFonts w:ascii="Times New Roman" w:hAnsi="Times New Roman"/>
          <w:sz w:val="24"/>
          <w:szCs w:val="24"/>
        </w:rPr>
        <w:t xml:space="preserve">Щекинского сельсовета Рыльского района </w:t>
      </w:r>
      <w:r w:rsidRPr="00940165">
        <w:rPr>
          <w:rFonts w:ascii="Times New Roman" w:hAnsi="Times New Roman"/>
          <w:sz w:val="24"/>
          <w:szCs w:val="24"/>
        </w:rPr>
        <w:t xml:space="preserve"> (далее- решение о проведении общественных обсуждений) в сроки установленные Градостроительным кодексом Российской Федерации.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Решение о проведении общественных обсуждений должно содержать: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информацию о проекте, подлежащему рассмотрению на общественных обсуждениях;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информацию об органе, уполномоченном на  проведение общественных обсуждений;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информацию о порядке и сроках проведения общественных обсуждений по проекту, о дате их проведения;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информацию о месте, дате открытия экспозиции, сроках ее проведения;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информацию об опубликовании оповещения о проведении общественных обсуждений;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информацию о месте размещения проекта, подлежащего рассмотрению на общественных обсуждениях.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Решение о проведении общественных обсуждений подлежит размещению на официальном сайте муниципального </w:t>
      </w:r>
      <w:r>
        <w:rPr>
          <w:rFonts w:ascii="Times New Roman" w:hAnsi="Times New Roman"/>
          <w:sz w:val="24"/>
          <w:szCs w:val="24"/>
        </w:rPr>
        <w:t xml:space="preserve">образования «Щекинского сельсовет» Рыльского района </w:t>
      </w:r>
      <w:r w:rsidRPr="00940165">
        <w:rPr>
          <w:rFonts w:ascii="Times New Roman" w:hAnsi="Times New Roman"/>
          <w:sz w:val="24"/>
          <w:szCs w:val="24"/>
        </w:rPr>
        <w:t xml:space="preserve">Курской области в разделе «Градостроительное зонирование» в сроки, установленные уставом муниципального </w:t>
      </w:r>
      <w:r>
        <w:rPr>
          <w:rFonts w:ascii="Times New Roman" w:hAnsi="Times New Roman"/>
          <w:sz w:val="24"/>
          <w:szCs w:val="24"/>
        </w:rPr>
        <w:t xml:space="preserve">образования «Щекинского сельсовет» Рыльского района </w:t>
      </w:r>
      <w:r w:rsidRPr="00940165">
        <w:rPr>
          <w:rFonts w:ascii="Times New Roman" w:hAnsi="Times New Roman"/>
          <w:sz w:val="24"/>
          <w:szCs w:val="24"/>
        </w:rPr>
        <w:t>Курской области, для опубликования муниципальных правовых актов.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6.2. Процедура проведения общественных обсуждений состоит из следующих этапов: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1) оповещение о начале общественных обсуждений;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муниципального </w:t>
      </w:r>
      <w:r>
        <w:rPr>
          <w:rFonts w:ascii="Times New Roman" w:hAnsi="Times New Roman"/>
          <w:sz w:val="24"/>
          <w:szCs w:val="24"/>
        </w:rPr>
        <w:t xml:space="preserve">образования «Щекинского сельсовет» Рыльского района </w:t>
      </w:r>
      <w:r w:rsidRPr="00940165">
        <w:rPr>
          <w:rFonts w:ascii="Times New Roman" w:hAnsi="Times New Roman"/>
          <w:sz w:val="24"/>
          <w:szCs w:val="24"/>
        </w:rPr>
        <w:t>Курской области в информационно-телекоммуникационной сети «Интернет» или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 (далее также - сеть «Интернет»), либо на региональном портале государственных и муниципальных услуг (далее - информационные системы) и открытие экспозиции или экспозиций такого проекта.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3) проведение экспозиции или экспозиций проекта, подлежащего рассмотрению на общественных обсуждениях;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4) подготовка и оформление протокола общественных обсуждений;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5) подготовка и опубликование заключения о результатах общественных обсуждений.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6.3.</w:t>
      </w:r>
      <w:r w:rsidRPr="00940165">
        <w:rPr>
          <w:rFonts w:ascii="Times New Roman" w:hAnsi="Times New Roman"/>
          <w:b/>
          <w:bCs/>
          <w:sz w:val="24"/>
          <w:szCs w:val="24"/>
        </w:rPr>
        <w:t> </w:t>
      </w:r>
      <w:r w:rsidRPr="00940165">
        <w:rPr>
          <w:rFonts w:ascii="Times New Roman" w:hAnsi="Times New Roman"/>
          <w:sz w:val="24"/>
          <w:szCs w:val="24"/>
        </w:rPr>
        <w:t>Оповещение о начале общественных обсуждений оформляется по форме согласно приложению №1 к настоящему Положению и должно содержать: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1) информацию о проекте, подлежащем рассмотрению на общественных обсуждениях и перечень информационных материалов к такому проекту;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2) информацию о порядке и сроках проведения общественных обсуждений по проекту, подлежащему рассмотрению на общественных обсуждениях;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3) информацию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4) информацию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 ;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5) информацию об официальном сайте, на котором будут размещен проект, подлежащий рассмотрению на общественных обсуждениях, и информационные материалы к нему, или об информационных системах, в которых будут размещены такой проект и информационные материалы к нему, с использованием которых, будут проводиться общественные обсуждения.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6.4. Оповещение о проведении общественных обсуждений:</w:t>
      </w:r>
    </w:p>
    <w:p w:rsidR="00F66CE8" w:rsidRPr="00A205E3" w:rsidRDefault="00F66CE8" w:rsidP="00A0026C">
      <w:pPr>
        <w:spacing w:before="122" w:after="122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-не позднее чем за 7 дней до дня размещения на официальном сайте </w:t>
      </w:r>
      <w:r>
        <w:rPr>
          <w:rFonts w:ascii="Times New Roman" w:hAnsi="Times New Roman"/>
          <w:sz w:val="24"/>
          <w:szCs w:val="24"/>
        </w:rPr>
        <w:t>Администрации Щекинского сельсовета Рыльского</w:t>
      </w:r>
      <w:r w:rsidRPr="00940165">
        <w:rPr>
          <w:rFonts w:ascii="Times New Roman" w:hAnsi="Times New Roman"/>
          <w:sz w:val="24"/>
          <w:szCs w:val="24"/>
        </w:rPr>
        <w:t xml:space="preserve"> района или в информационных системах проекта, подлежащего рассмотрению на общественных обсуждениях, </w:t>
      </w:r>
      <w:r w:rsidRPr="00A205E3">
        <w:rPr>
          <w:rFonts w:ascii="Times New Roman" w:hAnsi="Times New Roman"/>
          <w:color w:val="000000"/>
          <w:sz w:val="24"/>
          <w:szCs w:val="24"/>
        </w:rPr>
        <w:t xml:space="preserve">проект подлежит обнародованию Организатором  </w:t>
      </w:r>
      <w:r w:rsidRPr="00940165">
        <w:rPr>
          <w:rFonts w:ascii="Times New Roman" w:hAnsi="Times New Roman"/>
          <w:sz w:val="24"/>
          <w:szCs w:val="24"/>
        </w:rPr>
        <w:t xml:space="preserve">на информационных стендах, оборудованных около здания Администрации </w:t>
      </w:r>
      <w:r>
        <w:rPr>
          <w:rFonts w:ascii="Times New Roman" w:hAnsi="Times New Roman"/>
          <w:sz w:val="24"/>
          <w:szCs w:val="24"/>
        </w:rPr>
        <w:t>Щекинского сельсовета Рыльского района</w:t>
      </w:r>
      <w:r w:rsidRPr="00940165">
        <w:rPr>
          <w:rFonts w:ascii="Times New Roman" w:hAnsi="Times New Roman"/>
          <w:sz w:val="24"/>
          <w:szCs w:val="24"/>
        </w:rPr>
        <w:t>, здания органа местного самоуправления, на территории которого проводятся общественные обсуждения, в местах массового скопления граждан и в иных местах, расположенных на территории, в отношении которой подготовлены соответствующие проекты, иными способами, обеспечивающими доступ участников общественных обсуждений к указанной информации  (на столбах, зданиях магазинов, административных зданиях).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6.5. В течение всего периода размещения проекта, подлежащего рассмотрению на общественных обсуждениях и информационных материалов к нему, Организатор проводит экспозицию или экспозиции такого проекта. В ходе работы экспозиции организуется консультирование посетителей экспозиции, распространение информационных материалов о проекте. Консультирование посетителей экспозиции осуществляется членами комиссии, уполномоченной на проведение общественных обсуждений. Для консультирования комиссия вправе привлекать разработчика проекта, подлежащего рассмотрению на общественных обсуждениях.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6.5.1. На экспозиции проекта  представляется: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- описательная часть проекта, подлежащего рассмотрению на общественных обсуждениях;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- картографические материалы к проекту (цветное схематичное (графическое) изображение проекта) в формате не менее А3 с соответствующими сносками, пояснениями.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Проекты (проекты о внесении изменений), указанные в пункте 2.1 настоящего Положения, представляются в виде демонстрационных и иных информационных материалов, в случае их предоставления организацией, осуществившей подготовку такого проекта (далее – разработчик проекта).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6.5.2. На экспозиции проекта ведется книга (журнал) учета посетителей экспозиции проекта, подлежащего рассмотрению на общественных обсуждениях, по форме согласно приложению №4 к Положению.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Консультирование проводится в месте и время, указанное в оповещении. При консультировании Организатор (или) разработчик проекта обязан подробно разъяснить суть проекта, показать на экспозиции предлагаемые к обсуждению изменения, и ответить на все вопросы посетителей.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6.5.3.В период размещения проекта, подлежащего рассмотрению на общественных обсуждениях, и информационных материалов к нему, и проведения экспозиции такого проекта участники общественных обсуждений прошедшие идентификацию в соответствии с пунктом 6.5.6.  Положения, имеют право вносить предложения и замечания, касающиеся такого проекта: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1) посредством официального сайта или информационных систем;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2) в письменной или устной форме в ходе проведения собрания (консультирования);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3) в письменной форме в адрес Организатора общественных обсуждений;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4)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Предложения и замечания подлежат обязательной регистрации и рассмотрению организатором общественных обсуждений,  за исключением случая, предусмотренного частью 15 статьи 5.1. Градостроительного кодекса Российской Федерации (предложения и замечания, внесенные в соответствии с частью 10 статьи 5.1. Градостроительного кодекса Российской Федерации, не рассматриваются в случае выявления факта представления участником общественных обсуждений недостоверных сведений).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6.5.4. Участниками общественных обсуждений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6.5.5. Участниками общественных обсуждений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6.5.6.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расположенных на них объектов капитального строительства и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66CE8" w:rsidRPr="00940165" w:rsidRDefault="00F66CE8" w:rsidP="00A002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6.5.7. Не требуется представление указанных в части 6.5.6.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</w:t>
      </w:r>
      <w:r w:rsidRPr="0049620C">
        <w:rPr>
          <w:rFonts w:ascii="Times New Roman" w:hAnsi="Times New Roman"/>
          <w:sz w:val="24"/>
          <w:szCs w:val="24"/>
        </w:rPr>
        <w:t>для подтверждения сведений, указанных в </w:t>
      </w:r>
      <w:hyperlink r:id="rId9" w:anchor="dst2137" w:history="1">
        <w:r w:rsidRPr="0049620C">
          <w:rPr>
            <w:rFonts w:ascii="Times New Roman" w:hAnsi="Times New Roman"/>
            <w:sz w:val="24"/>
            <w:szCs w:val="24"/>
          </w:rPr>
          <w:t>части 6.5.6.</w:t>
        </w:r>
      </w:hyperlink>
      <w:r w:rsidRPr="0049620C">
        <w:rPr>
          <w:rFonts w:ascii="Times New Roman" w:hAnsi="Times New Roman"/>
          <w:sz w:val="24"/>
          <w:szCs w:val="24"/>
        </w:rPr>
        <w:t>, может использоваться единая</w:t>
      </w:r>
      <w:r w:rsidRPr="00940165">
        <w:rPr>
          <w:rFonts w:ascii="Times New Roman" w:hAnsi="Times New Roman"/>
          <w:sz w:val="24"/>
          <w:szCs w:val="24"/>
        </w:rPr>
        <w:t xml:space="preserve"> система идентификации и аутентификации.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6.5.8. Обработка персональных данных участников общественных обсуждений осуществляется с учетом требований, установленных Федеральным законом от 27.10.2006 № 152-ФЗ «О персональных данных».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6.5.9. 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 (в том числе путем предоставления при проведении общественных обсуждений доступа к официальному сайту и помещениям органов местного самоуправления, подведомственных им организаций).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6.5.10.Участники общественных обсуждений представляют свои предложения и замечания по проектам или по внесению в них изменений для включения их в протокол общественных обсуждений не позднее 7 рабочих дней до окончания срока проведения общественных обсуждений.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b/>
          <w:bCs/>
          <w:sz w:val="24"/>
          <w:szCs w:val="24"/>
        </w:rPr>
        <w:t>7. Порядок подготовки и форма протокола общественных обсуждений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Протокол общественных обсуждений – документ, в котором отражается: дата оформления протокола; информация об организаторе; информация, содержащаяся в опубликованном оповещении о начале общественных обсуждений, дата и источник его опубликования; информация о сроке, в течение которого принимались предложения и замечания участников, о территории, в пределах которой проводятся общественные обсуждения; все предложения и замечания участников,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Протокол общественных обсуждений подготавливается в течение 3 рабочих дней со дня окончания общественных обсуждений по форме  согласно приложению №2 к настоящему Положению.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Протокол общественных обсуждений подписывается секретарем и Председателем комиссии, уполномоченной на проведение общественных обсуждений.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Протокол общественных обсуждений подлежит размещению на официальном сайте муниципального </w:t>
      </w:r>
      <w:r>
        <w:rPr>
          <w:rFonts w:ascii="Times New Roman" w:hAnsi="Times New Roman"/>
          <w:sz w:val="24"/>
          <w:szCs w:val="24"/>
        </w:rPr>
        <w:t xml:space="preserve">образования «Щекинского сельсовет» Рыльского района </w:t>
      </w:r>
      <w:r w:rsidRPr="00940165">
        <w:rPr>
          <w:rFonts w:ascii="Times New Roman" w:hAnsi="Times New Roman"/>
          <w:sz w:val="24"/>
          <w:szCs w:val="24"/>
        </w:rPr>
        <w:t>Курской области в разделе «Градостроительное зонирование» в течение 2 двух рабочих дней со дня подписания.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Участник общественных обсуждений, который внес предложения и замечания, касающиеся проекта, рассмотренного на общественных обсуждениях, имеет право получить выписку из протокола общественных обсуждений, содержащую внесенные этим участником предложения и замечания.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b/>
          <w:bCs/>
          <w:sz w:val="24"/>
          <w:szCs w:val="24"/>
        </w:rPr>
        <w:t>8. Порядок подготовки и форма заключения о результатах общественных обсуждений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На основании  протокола общественных обсуждений Организатор общественных обсуждений осуществляет подготовку заключения о результатах общественных обсуждений.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Заключение о результатах общественных обсуждений подготавливается в течение 3 рабочих дней со дня окончания общественных обсуждений по форме согласно приложению №3  к настоящему Положению.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В заключении о результатах общественных обсуждений указывается: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-дата оформления заключения;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-наименование рассмотренного проекта, сведения о количестве участников, которые приняли участие в общественных обсуждениях;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-реквизиты протокола общественных обсуждений, на основании которого подготовлено заключение;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-содержание внесенных предложений и замечаний участников общественных обсуждений, с разделением на предложения и замечания граждан, являющихся участниками общественных обсуждений 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-аргументированные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 предложений и замечаний и выводы по результатам общественных обсуждений.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Заключение о результатах общественных обсуждений подписывают секретарь и председатель комиссии, уполномоченной на проведение общественных обсуждений.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Заключение о резу</w:t>
      </w:r>
      <w:r>
        <w:rPr>
          <w:rFonts w:ascii="Times New Roman" w:hAnsi="Times New Roman"/>
          <w:sz w:val="24"/>
          <w:szCs w:val="24"/>
        </w:rPr>
        <w:t xml:space="preserve">льтатах общественных обсуждений </w:t>
      </w:r>
      <w:r w:rsidRPr="00940165">
        <w:rPr>
          <w:rFonts w:ascii="Times New Roman" w:hAnsi="Times New Roman"/>
          <w:sz w:val="24"/>
          <w:szCs w:val="24"/>
        </w:rPr>
        <w:t xml:space="preserve">размещается на официальном сайте муниципального </w:t>
      </w:r>
      <w:r>
        <w:rPr>
          <w:rFonts w:ascii="Times New Roman" w:hAnsi="Times New Roman"/>
          <w:sz w:val="24"/>
          <w:szCs w:val="24"/>
        </w:rPr>
        <w:t xml:space="preserve">образования «Щекинского сельсовет» Рыльского района </w:t>
      </w:r>
      <w:r w:rsidRPr="00940165">
        <w:rPr>
          <w:rFonts w:ascii="Times New Roman" w:hAnsi="Times New Roman"/>
          <w:sz w:val="24"/>
          <w:szCs w:val="24"/>
        </w:rPr>
        <w:t>Курской области и (или) в информационных системах.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b/>
          <w:bCs/>
          <w:sz w:val="24"/>
          <w:szCs w:val="24"/>
        </w:rPr>
        <w:t>9. Заключительные положения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Вопросы, не урегулированные в настоящем Положении, регулируются в соответствии с Градостроительным кодексом Российской Федерации.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F66CE8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Приложение №1</w:t>
      </w: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к Положению о проведении</w:t>
      </w: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общественных обсуждений по вопросам</w:t>
      </w: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градостроительной деятельности</w:t>
      </w: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на территории муниципального </w:t>
      </w:r>
      <w:r>
        <w:rPr>
          <w:rFonts w:ascii="Times New Roman" w:hAnsi="Times New Roman"/>
          <w:sz w:val="24"/>
          <w:szCs w:val="24"/>
        </w:rPr>
        <w:t xml:space="preserve">образования </w:t>
      </w: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«Щекинского сельсовет» Рыльского района </w:t>
      </w:r>
      <w:r w:rsidRPr="00940165">
        <w:rPr>
          <w:rFonts w:ascii="Times New Roman" w:hAnsi="Times New Roman"/>
          <w:sz w:val="24"/>
          <w:szCs w:val="24"/>
        </w:rPr>
        <w:t>Курской области</w:t>
      </w: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b/>
          <w:bCs/>
          <w:sz w:val="24"/>
          <w:szCs w:val="24"/>
        </w:rPr>
        <w:t>форма</w:t>
      </w:r>
    </w:p>
    <w:p w:rsidR="00F66CE8" w:rsidRPr="00940165" w:rsidRDefault="00F66CE8" w:rsidP="00A0026C">
      <w:pPr>
        <w:spacing w:before="122" w:after="122" w:line="240" w:lineRule="auto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Оповещение о начале общественных обсуждений по проекту ____________________________________________________</w:t>
      </w:r>
    </w:p>
    <w:p w:rsidR="00F66CE8" w:rsidRPr="00940165" w:rsidRDefault="00F66CE8" w:rsidP="00A0026C">
      <w:pPr>
        <w:spacing w:before="122" w:after="122" w:line="240" w:lineRule="auto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1.Информация о проекте, подлежащем рассмотрению на общественных обсуждениях, и перечень информационных материалов к нему: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Наименование проекта: ______________________________________________________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Перечень информационных материалов: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Информация об официальном сайте, на котором будет размещен проект: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Реквизиты правового акта, на основании которого назначены общественные обсуждения: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Разработчик проекта:_________________________________________________________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Организатор общественных обсуждений:_______________________________________________________________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2.Информация о порядке и сроках проведения общественных обсуждений по проекту: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Порядок проведения  общественных обсуждений: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Срок проведения  общественных обсуждений ____________________________________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3.Информация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4.Информация о порядке, сроке и форме внесения участниками общественных обсуждений предложений и замечаний, касающихся проекта</w:t>
      </w:r>
    </w:p>
    <w:p w:rsidR="00F66CE8" w:rsidRDefault="00F66CE8" w:rsidP="00A002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CE8" w:rsidRPr="00940165" w:rsidRDefault="00F66CE8" w:rsidP="00A002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Глава  </w:t>
      </w:r>
      <w:r>
        <w:rPr>
          <w:rFonts w:ascii="Times New Roman" w:hAnsi="Times New Roman"/>
          <w:sz w:val="24"/>
          <w:szCs w:val="24"/>
        </w:rPr>
        <w:t>Щекинского сельсовета</w:t>
      </w:r>
    </w:p>
    <w:p w:rsidR="00F66CE8" w:rsidRPr="00940165" w:rsidRDefault="00F66CE8" w:rsidP="00A002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Рыльского района</w:t>
      </w:r>
      <w:r w:rsidRPr="00940165">
        <w:rPr>
          <w:rFonts w:ascii="Times New Roman" w:hAnsi="Times New Roman"/>
          <w:sz w:val="24"/>
          <w:szCs w:val="24"/>
        </w:rPr>
        <w:t>                                               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>А.Е.Пилипенко</w:t>
      </w:r>
    </w:p>
    <w:p w:rsidR="00F66CE8" w:rsidRPr="00940165" w:rsidRDefault="00F66CE8" w:rsidP="00A0026C">
      <w:pPr>
        <w:spacing w:before="122" w:after="0" w:line="240" w:lineRule="auto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Приложение</w:t>
      </w: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к оповещению о начале общественных</w:t>
      </w: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обсуждений по проекту</w:t>
      </w: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_________________________________</w:t>
      </w: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F66CE8" w:rsidRPr="00940165" w:rsidRDefault="00F66CE8" w:rsidP="00A0026C">
      <w:pPr>
        <w:spacing w:before="122" w:after="122" w:line="240" w:lineRule="auto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</w:p>
    <w:p w:rsidR="00F66CE8" w:rsidRPr="00940165" w:rsidRDefault="00F66CE8" w:rsidP="00A0026C">
      <w:pPr>
        <w:spacing w:before="122" w:after="122" w:line="240" w:lineRule="auto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tbl>
      <w:tblPr>
        <w:tblW w:w="9745" w:type="dxa"/>
        <w:tblInd w:w="10" w:type="dxa"/>
        <w:tblCellMar>
          <w:left w:w="0" w:type="dxa"/>
          <w:right w:w="0" w:type="dxa"/>
        </w:tblCellMar>
        <w:tblLook w:val="00A0"/>
      </w:tblPr>
      <w:tblGrid>
        <w:gridCol w:w="626"/>
        <w:gridCol w:w="1465"/>
        <w:gridCol w:w="1781"/>
        <w:gridCol w:w="3326"/>
        <w:gridCol w:w="2547"/>
      </w:tblGrid>
      <w:tr w:rsidR="00F66CE8" w:rsidRPr="00940165" w:rsidTr="00940165">
        <w:tc>
          <w:tcPr>
            <w:tcW w:w="975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before="122" w:after="122" w:line="240" w:lineRule="auto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sz w:val="13"/>
                <w:szCs w:val="13"/>
              </w:rPr>
              <w:t>№</w:t>
            </w:r>
          </w:p>
        </w:tc>
        <w:tc>
          <w:tcPr>
            <w:tcW w:w="1875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before="122" w:after="122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sz w:val="13"/>
                <w:szCs w:val="13"/>
              </w:rPr>
              <w:t>Наименование</w:t>
            </w:r>
          </w:p>
          <w:p w:rsidR="00F66CE8" w:rsidRPr="00940165" w:rsidRDefault="00F66CE8" w:rsidP="00A0026C">
            <w:pPr>
              <w:spacing w:before="122" w:after="122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sz w:val="13"/>
                <w:szCs w:val="13"/>
              </w:rPr>
              <w:t>сельского</w:t>
            </w:r>
          </w:p>
          <w:p w:rsidR="00F66CE8" w:rsidRPr="00940165" w:rsidRDefault="00F66CE8" w:rsidP="00A0026C">
            <w:pPr>
              <w:spacing w:before="122" w:after="122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sz w:val="13"/>
                <w:szCs w:val="13"/>
              </w:rPr>
              <w:t>поселения</w:t>
            </w:r>
          </w:p>
        </w:tc>
        <w:tc>
          <w:tcPr>
            <w:tcW w:w="2550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before="122" w:after="122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sz w:val="13"/>
                <w:szCs w:val="13"/>
              </w:rPr>
              <w:t>Населенный пункт</w:t>
            </w:r>
          </w:p>
        </w:tc>
        <w:tc>
          <w:tcPr>
            <w:tcW w:w="5370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before="122" w:after="122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sz w:val="13"/>
                <w:szCs w:val="13"/>
              </w:rPr>
              <w:t>Место, дата  и сроки  открытия экспозиции</w:t>
            </w:r>
          </w:p>
        </w:tc>
        <w:tc>
          <w:tcPr>
            <w:tcW w:w="3645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before="122" w:after="122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sz w:val="13"/>
                <w:szCs w:val="13"/>
              </w:rPr>
              <w:t>Дата и время  проведения консультирования посетителей экспозиции</w:t>
            </w:r>
          </w:p>
        </w:tc>
      </w:tr>
      <w:tr w:rsidR="00F66CE8" w:rsidRPr="00940165" w:rsidTr="00940165">
        <w:tc>
          <w:tcPr>
            <w:tcW w:w="975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before="122" w:after="122" w:line="240" w:lineRule="auto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sz w:val="13"/>
                <w:szCs w:val="13"/>
              </w:rPr>
              <w:t>1</w:t>
            </w:r>
          </w:p>
        </w:tc>
        <w:tc>
          <w:tcPr>
            <w:tcW w:w="1875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before="122" w:after="122" w:line="240" w:lineRule="auto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550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before="122" w:after="122" w:line="240" w:lineRule="auto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5370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before="122" w:after="122" w:line="240" w:lineRule="auto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3645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before="122" w:after="122" w:line="240" w:lineRule="auto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sz w:val="13"/>
                <w:szCs w:val="13"/>
              </w:rPr>
              <w:t> </w:t>
            </w:r>
          </w:p>
        </w:tc>
      </w:tr>
    </w:tbl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Приложение №2</w:t>
      </w: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к Положению о проведении</w:t>
      </w: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общественных обсуждений по вопросам</w:t>
      </w: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градостроительной деятельности</w:t>
      </w: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на территории муниципального </w:t>
      </w:r>
      <w:r>
        <w:rPr>
          <w:rFonts w:ascii="Times New Roman" w:hAnsi="Times New Roman"/>
          <w:sz w:val="24"/>
          <w:szCs w:val="24"/>
        </w:rPr>
        <w:t xml:space="preserve">образования </w:t>
      </w: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«Щекинского сельсовет» Рыльского района </w:t>
      </w:r>
      <w:r w:rsidRPr="00940165">
        <w:rPr>
          <w:rFonts w:ascii="Times New Roman" w:hAnsi="Times New Roman"/>
          <w:sz w:val="24"/>
          <w:szCs w:val="24"/>
        </w:rPr>
        <w:t>Курской области</w:t>
      </w: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форма</w:t>
      </w:r>
    </w:p>
    <w:p w:rsidR="00F66CE8" w:rsidRPr="00940165" w:rsidRDefault="00F66CE8" w:rsidP="00A0026C">
      <w:pPr>
        <w:spacing w:before="122" w:after="122" w:line="240" w:lineRule="auto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ПРОТОКОЛ</w:t>
      </w:r>
    </w:p>
    <w:p w:rsidR="00F66CE8" w:rsidRPr="00940165" w:rsidRDefault="00F66CE8" w:rsidP="00A0026C">
      <w:pPr>
        <w:spacing w:before="122" w:after="122" w:line="240" w:lineRule="auto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общественных обсуждений</w:t>
      </w:r>
    </w:p>
    <w:p w:rsidR="00F66CE8" w:rsidRPr="00940165" w:rsidRDefault="00F66CE8" w:rsidP="00A0026C">
      <w:pPr>
        <w:spacing w:before="122" w:after="122" w:line="240" w:lineRule="auto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F66CE8" w:rsidRPr="00940165" w:rsidRDefault="00F66CE8" w:rsidP="00A0026C">
      <w:pPr>
        <w:spacing w:before="122" w:after="122" w:line="240" w:lineRule="auto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от___________________</w:t>
      </w:r>
    </w:p>
    <w:p w:rsidR="00F66CE8" w:rsidRPr="00940165" w:rsidRDefault="00F66CE8" w:rsidP="00A0026C">
      <w:pPr>
        <w:spacing w:before="122" w:after="122" w:line="240" w:lineRule="auto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(дата оформления протокола)</w:t>
      </w:r>
    </w:p>
    <w:p w:rsidR="00F66CE8" w:rsidRPr="00940165" w:rsidRDefault="00F66CE8" w:rsidP="00A0026C">
      <w:pPr>
        <w:spacing w:before="122" w:after="122" w:line="240" w:lineRule="auto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по проекту___________________________________________________</w:t>
      </w:r>
    </w:p>
    <w:p w:rsidR="00F66CE8" w:rsidRPr="00940165" w:rsidRDefault="00F66CE8" w:rsidP="00A0026C">
      <w:pPr>
        <w:spacing w:before="122" w:after="122" w:line="240" w:lineRule="auto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(наименование проекта)</w:t>
      </w:r>
    </w:p>
    <w:p w:rsidR="00F66CE8" w:rsidRPr="00940165" w:rsidRDefault="00F66CE8" w:rsidP="00A0026C">
      <w:pPr>
        <w:spacing w:before="122" w:after="122" w:line="240" w:lineRule="auto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F66CE8" w:rsidRPr="00940165" w:rsidRDefault="00F66CE8" w:rsidP="00A0026C">
      <w:pPr>
        <w:spacing w:before="122" w:after="122" w:line="240" w:lineRule="auto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Информация об Организаторе общественных обсуждений: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66CE8" w:rsidRPr="00940165" w:rsidRDefault="00F66CE8" w:rsidP="00A0026C">
      <w:pPr>
        <w:spacing w:before="122" w:after="122" w:line="240" w:lineRule="auto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Информация, содержащаяся в опубликованном оповещении о начале общественных обсуждений, дата и  источник его опубликования: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обсуждения: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Предложения и замечания участников общественных обсуждений ( с разделением  на предложения и замечания граждан, являющихся участниками общественных обсуждений и постоянно проживающих на  территории, в пределах которой проводятся общественные обсуждения, и предложения и замечания иных участников общественных обсуждений)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Секретарь общественных обсуждений__________________________ Ф.И. О.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Председатель Общественных обсуждений_______________________ Ф.И. О.</w:t>
      </w:r>
    </w:p>
    <w:p w:rsidR="00F66CE8" w:rsidRPr="00940165" w:rsidRDefault="00F66CE8" w:rsidP="00A0026C">
      <w:pPr>
        <w:spacing w:before="122" w:after="122" w:line="240" w:lineRule="auto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F66CE8" w:rsidRPr="00940165" w:rsidRDefault="00F66CE8" w:rsidP="00A0026C">
      <w:pPr>
        <w:spacing w:before="122" w:after="122" w:line="240" w:lineRule="auto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Приложение №3</w:t>
      </w: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к Положению о  проведении</w:t>
      </w: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общественных обсуждений по вопросам</w:t>
      </w: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градостроительной деятельности</w:t>
      </w: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на территории муниципального </w:t>
      </w:r>
      <w:r>
        <w:rPr>
          <w:rFonts w:ascii="Times New Roman" w:hAnsi="Times New Roman"/>
          <w:sz w:val="24"/>
          <w:szCs w:val="24"/>
        </w:rPr>
        <w:t xml:space="preserve">образования </w:t>
      </w: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«Щекинского сельсовет» Рыльского района </w:t>
      </w:r>
      <w:r w:rsidRPr="00940165">
        <w:rPr>
          <w:rFonts w:ascii="Times New Roman" w:hAnsi="Times New Roman"/>
          <w:sz w:val="24"/>
          <w:szCs w:val="24"/>
        </w:rPr>
        <w:t>Курской области</w:t>
      </w: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Форма</w:t>
      </w:r>
    </w:p>
    <w:p w:rsidR="00F66CE8" w:rsidRDefault="00F66CE8" w:rsidP="00A0026C">
      <w:pPr>
        <w:spacing w:before="122" w:after="122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</w:t>
      </w:r>
      <w:r w:rsidRPr="00940165">
        <w:rPr>
          <w:rFonts w:ascii="Times New Roman" w:hAnsi="Times New Roman"/>
          <w:b/>
          <w:bCs/>
          <w:sz w:val="24"/>
          <w:szCs w:val="24"/>
        </w:rPr>
        <w:t xml:space="preserve">АКЛЮЧЕНИЕ </w:t>
      </w:r>
    </w:p>
    <w:p w:rsidR="00F66CE8" w:rsidRPr="00940165" w:rsidRDefault="00F66CE8" w:rsidP="00A0026C">
      <w:pPr>
        <w:spacing w:before="122" w:after="122" w:line="240" w:lineRule="auto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b/>
          <w:bCs/>
          <w:sz w:val="24"/>
          <w:szCs w:val="24"/>
        </w:rPr>
        <w:t>от _________________</w:t>
      </w:r>
    </w:p>
    <w:p w:rsidR="00F66CE8" w:rsidRPr="00940165" w:rsidRDefault="00F66CE8" w:rsidP="00A0026C">
      <w:pPr>
        <w:spacing w:before="122" w:after="122" w:line="240" w:lineRule="auto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(дата оформления)</w:t>
      </w:r>
    </w:p>
    <w:p w:rsidR="00F66CE8" w:rsidRPr="00940165" w:rsidRDefault="00F66CE8" w:rsidP="00A0026C">
      <w:pPr>
        <w:spacing w:before="122" w:after="122" w:line="240" w:lineRule="auto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по результатам общественных обсуждений по проекту</w:t>
      </w:r>
    </w:p>
    <w:p w:rsidR="00F66CE8" w:rsidRPr="00940165" w:rsidRDefault="00F66CE8" w:rsidP="00A0026C">
      <w:pPr>
        <w:spacing w:before="122" w:after="122" w:line="240" w:lineRule="auto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F66CE8" w:rsidRPr="00940165" w:rsidRDefault="00F66CE8" w:rsidP="00A0026C">
      <w:pPr>
        <w:spacing w:before="122" w:after="122" w:line="240" w:lineRule="auto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(наименование проекта) </w:t>
      </w:r>
    </w:p>
    <w:p w:rsidR="00F66CE8" w:rsidRPr="00940165" w:rsidRDefault="00F66CE8" w:rsidP="00A0026C">
      <w:pPr>
        <w:spacing w:before="122" w:after="122" w:line="240" w:lineRule="auto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 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Сведения о количестве участников общественных обсуждений: 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Реквизиты протокола общественных обсуждений, на основании которого подготовлено заключение о результатах общественных обсуждений: _____________________________________________________________________________Содержание внесенных предложений и замечаний участников общественных обсуждений  (с разделением  на предложения и замечания граждан, являющихся участниками общественных обсуждений и постоянно проживающих на  территории, в пределах которой проводятся общественные обсуждения, и предложения и замечания иных участников общественных обсуждений.   В случае одинаковых предложений и замечаний, такие предложения и замечания обобщаются).</w:t>
      </w:r>
    </w:p>
    <w:p w:rsidR="00F66CE8" w:rsidRPr="00940165" w:rsidRDefault="00F66CE8" w:rsidP="00A0026C">
      <w:pPr>
        <w:spacing w:before="122" w:after="122" w:line="240" w:lineRule="auto"/>
        <w:jc w:val="both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Выводы по результатам общественных обсуждений: 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Секретарь общественных обсуждений_____________________________________ Ф.И.О</w:t>
      </w:r>
    </w:p>
    <w:p w:rsidR="00F66CE8" w:rsidRPr="00940165" w:rsidRDefault="00F66CE8" w:rsidP="00A0026C">
      <w:pPr>
        <w:spacing w:before="122" w:after="122" w:line="240" w:lineRule="auto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Председатель общественных обсуждений __________________________________Ф.И.О.</w:t>
      </w: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Приложение №4</w:t>
      </w: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к Положению о  проведении</w:t>
      </w: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общественных обсуждений по вопросам</w:t>
      </w: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градостроительной деятельности</w:t>
      </w:r>
    </w:p>
    <w:p w:rsidR="00F66CE8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 xml:space="preserve">на территории муниципального </w:t>
      </w:r>
      <w:r>
        <w:rPr>
          <w:rFonts w:ascii="Times New Roman" w:hAnsi="Times New Roman"/>
          <w:sz w:val="24"/>
          <w:szCs w:val="24"/>
        </w:rPr>
        <w:t xml:space="preserve">образования </w:t>
      </w: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«Щекинского сельсовет» Рыльского района </w:t>
      </w:r>
      <w:r w:rsidRPr="00940165">
        <w:rPr>
          <w:rFonts w:ascii="Times New Roman" w:hAnsi="Times New Roman"/>
          <w:sz w:val="24"/>
          <w:szCs w:val="24"/>
        </w:rPr>
        <w:t>Курской области</w:t>
      </w:r>
    </w:p>
    <w:p w:rsidR="00F66CE8" w:rsidRPr="00940165" w:rsidRDefault="00F66CE8" w:rsidP="00A0026C">
      <w:pPr>
        <w:spacing w:before="122" w:after="122" w:line="240" w:lineRule="auto"/>
        <w:jc w:val="right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sz w:val="24"/>
          <w:szCs w:val="24"/>
        </w:rPr>
        <w:t>Форма</w:t>
      </w:r>
    </w:p>
    <w:p w:rsidR="00F66CE8" w:rsidRPr="00940165" w:rsidRDefault="00F66CE8" w:rsidP="00A0026C">
      <w:pPr>
        <w:spacing w:before="122" w:after="122" w:line="240" w:lineRule="auto"/>
        <w:jc w:val="center"/>
        <w:rPr>
          <w:rFonts w:ascii="Times New Roman" w:hAnsi="Times New Roman"/>
          <w:sz w:val="24"/>
          <w:szCs w:val="24"/>
        </w:rPr>
      </w:pPr>
      <w:r w:rsidRPr="00940165">
        <w:rPr>
          <w:rFonts w:ascii="Times New Roman" w:hAnsi="Times New Roman"/>
          <w:b/>
          <w:bCs/>
          <w:sz w:val="24"/>
          <w:szCs w:val="24"/>
        </w:rPr>
        <w:t>Книга (журнал) учета посетителей экспозиции проекта</w:t>
      </w:r>
    </w:p>
    <w:tbl>
      <w:tblPr>
        <w:tblW w:w="9847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1"/>
        <w:gridCol w:w="1024"/>
        <w:gridCol w:w="906"/>
        <w:gridCol w:w="1699"/>
        <w:gridCol w:w="1737"/>
        <w:gridCol w:w="1397"/>
        <w:gridCol w:w="1424"/>
        <w:gridCol w:w="485"/>
        <w:gridCol w:w="794"/>
      </w:tblGrid>
      <w:tr w:rsidR="00F66CE8" w:rsidRPr="00940165" w:rsidTr="00A104EB">
        <w:tc>
          <w:tcPr>
            <w:tcW w:w="38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before="122" w:after="122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№п/п</w:t>
            </w:r>
          </w:p>
        </w:tc>
        <w:tc>
          <w:tcPr>
            <w:tcW w:w="1024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before="122" w:after="122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Фамилия, имя, отчество (при наличии)</w:t>
            </w:r>
          </w:p>
          <w:p w:rsidR="00F66CE8" w:rsidRPr="00940165" w:rsidRDefault="00F66CE8" w:rsidP="00A0026C">
            <w:pPr>
              <w:spacing w:before="122" w:after="122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(для физических лиц)</w:t>
            </w:r>
          </w:p>
        </w:tc>
        <w:tc>
          <w:tcPr>
            <w:tcW w:w="906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before="122" w:after="122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Дата рождения</w:t>
            </w:r>
          </w:p>
          <w:p w:rsidR="00F66CE8" w:rsidRPr="00940165" w:rsidRDefault="00F66CE8" w:rsidP="00A0026C">
            <w:pPr>
              <w:spacing w:before="122" w:after="122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(для физических лиц)</w:t>
            </w:r>
          </w:p>
        </w:tc>
        <w:tc>
          <w:tcPr>
            <w:tcW w:w="1699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before="122" w:after="122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Адрес места жительства(регистрации)</w:t>
            </w:r>
          </w:p>
          <w:p w:rsidR="00F66CE8" w:rsidRPr="00940165" w:rsidRDefault="00F66CE8" w:rsidP="00A0026C">
            <w:pPr>
              <w:spacing w:before="122" w:after="122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(для физических лиц)</w:t>
            </w:r>
          </w:p>
        </w:tc>
        <w:tc>
          <w:tcPr>
            <w:tcW w:w="173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before="122" w:after="122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Наименование, основной регистрационный</w:t>
            </w:r>
          </w:p>
          <w:p w:rsidR="00F66CE8" w:rsidRPr="00940165" w:rsidRDefault="00F66CE8" w:rsidP="00A0026C">
            <w:pPr>
              <w:spacing w:before="122" w:after="122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номер,</w:t>
            </w:r>
          </w:p>
          <w:p w:rsidR="00F66CE8" w:rsidRPr="00940165" w:rsidRDefault="00F66CE8" w:rsidP="00A0026C">
            <w:pPr>
              <w:spacing w:before="122" w:after="122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Место нахождения и адрес-</w:t>
            </w:r>
          </w:p>
          <w:p w:rsidR="00F66CE8" w:rsidRPr="00940165" w:rsidRDefault="00F66CE8" w:rsidP="00A0026C">
            <w:pPr>
              <w:spacing w:before="122" w:after="122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для юридических лиц</w:t>
            </w:r>
          </w:p>
        </w:tc>
        <w:tc>
          <w:tcPr>
            <w:tcW w:w="139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before="122" w:after="122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Сведения о земельных участках, объектах капитального строительства, помещениях, удостоверяющих права на собственность участников общественных обсуждений</w:t>
            </w:r>
          </w:p>
        </w:tc>
        <w:tc>
          <w:tcPr>
            <w:tcW w:w="1424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before="122" w:after="122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Предложения и замечания</w:t>
            </w:r>
          </w:p>
        </w:tc>
        <w:tc>
          <w:tcPr>
            <w:tcW w:w="485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before="122" w:after="122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Дата</w:t>
            </w:r>
          </w:p>
        </w:tc>
        <w:tc>
          <w:tcPr>
            <w:tcW w:w="794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before="122" w:after="122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Подпись</w:t>
            </w:r>
          </w:p>
        </w:tc>
      </w:tr>
      <w:tr w:rsidR="00F66CE8" w:rsidRPr="00940165" w:rsidTr="00A104EB">
        <w:tc>
          <w:tcPr>
            <w:tcW w:w="38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before="122" w:after="122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1</w:t>
            </w:r>
          </w:p>
        </w:tc>
        <w:tc>
          <w:tcPr>
            <w:tcW w:w="1024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06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99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3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39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24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5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4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F66CE8" w:rsidRPr="00940165" w:rsidTr="00A104EB">
        <w:tc>
          <w:tcPr>
            <w:tcW w:w="38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before="122" w:after="122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2</w:t>
            </w:r>
          </w:p>
        </w:tc>
        <w:tc>
          <w:tcPr>
            <w:tcW w:w="1024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06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99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3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39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24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5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4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F66CE8" w:rsidRPr="00940165" w:rsidTr="00A104EB">
        <w:tc>
          <w:tcPr>
            <w:tcW w:w="38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before="122" w:after="122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40165">
              <w:rPr>
                <w:rFonts w:ascii="Arial" w:hAnsi="Arial" w:cs="Arial"/>
                <w:b/>
                <w:bCs/>
                <w:sz w:val="13"/>
              </w:rPr>
              <w:t>3</w:t>
            </w:r>
          </w:p>
        </w:tc>
        <w:tc>
          <w:tcPr>
            <w:tcW w:w="1024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06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99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3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39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24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5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4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6CE8" w:rsidRPr="00940165" w:rsidRDefault="00F66CE8" w:rsidP="00A0026C">
            <w:pPr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:rsidR="00F66CE8" w:rsidRPr="00B452D5" w:rsidRDefault="00F66CE8" w:rsidP="00A0026C">
      <w:pPr>
        <w:shd w:val="clear" w:color="auto" w:fill="FFFFFF"/>
        <w:spacing w:before="325" w:after="0" w:line="240" w:lineRule="auto"/>
        <w:outlineLvl w:val="2"/>
        <w:rPr>
          <w:rFonts w:ascii="Arial" w:hAnsi="Arial" w:cs="Arial"/>
          <w:color w:val="000000"/>
          <w:sz w:val="17"/>
          <w:szCs w:val="17"/>
        </w:rPr>
      </w:pPr>
    </w:p>
    <w:p w:rsidR="00F66CE8" w:rsidRPr="00B452D5" w:rsidRDefault="00F66CE8" w:rsidP="00B452D5">
      <w:pPr>
        <w:rPr>
          <w:szCs w:val="24"/>
        </w:rPr>
      </w:pPr>
    </w:p>
    <w:sectPr w:rsidR="00F66CE8" w:rsidRPr="00B452D5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4B1"/>
    <w:multiLevelType w:val="multilevel"/>
    <w:tmpl w:val="12802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59650BC"/>
    <w:multiLevelType w:val="multilevel"/>
    <w:tmpl w:val="8198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E28BD"/>
    <w:multiLevelType w:val="multilevel"/>
    <w:tmpl w:val="3E0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52E39C0"/>
    <w:multiLevelType w:val="multilevel"/>
    <w:tmpl w:val="6F6C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0BC"/>
    <w:rsid w:val="00027CF2"/>
    <w:rsid w:val="000525E3"/>
    <w:rsid w:val="00060F3F"/>
    <w:rsid w:val="00066E6D"/>
    <w:rsid w:val="00125FF0"/>
    <w:rsid w:val="00150987"/>
    <w:rsid w:val="001C13F1"/>
    <w:rsid w:val="001F499F"/>
    <w:rsid w:val="0022065F"/>
    <w:rsid w:val="00276D8B"/>
    <w:rsid w:val="00293DDA"/>
    <w:rsid w:val="002B1B2F"/>
    <w:rsid w:val="00326F1D"/>
    <w:rsid w:val="00335DBA"/>
    <w:rsid w:val="00370024"/>
    <w:rsid w:val="00391ABE"/>
    <w:rsid w:val="003C73CD"/>
    <w:rsid w:val="00421425"/>
    <w:rsid w:val="00443442"/>
    <w:rsid w:val="0049620C"/>
    <w:rsid w:val="004B320E"/>
    <w:rsid w:val="0050560F"/>
    <w:rsid w:val="00591A4B"/>
    <w:rsid w:val="00604DE7"/>
    <w:rsid w:val="00612048"/>
    <w:rsid w:val="00676600"/>
    <w:rsid w:val="00744CAA"/>
    <w:rsid w:val="007A5670"/>
    <w:rsid w:val="007F6549"/>
    <w:rsid w:val="008E4638"/>
    <w:rsid w:val="009011B6"/>
    <w:rsid w:val="00905E7B"/>
    <w:rsid w:val="00915CB5"/>
    <w:rsid w:val="00940165"/>
    <w:rsid w:val="009670BC"/>
    <w:rsid w:val="0099136A"/>
    <w:rsid w:val="00996D3A"/>
    <w:rsid w:val="00A0026C"/>
    <w:rsid w:val="00A00B44"/>
    <w:rsid w:val="00A027EF"/>
    <w:rsid w:val="00A104EB"/>
    <w:rsid w:val="00A16C4A"/>
    <w:rsid w:val="00A205E3"/>
    <w:rsid w:val="00A846E1"/>
    <w:rsid w:val="00AB265E"/>
    <w:rsid w:val="00AF6C77"/>
    <w:rsid w:val="00B452D5"/>
    <w:rsid w:val="00B71EEF"/>
    <w:rsid w:val="00BB668D"/>
    <w:rsid w:val="00BE4697"/>
    <w:rsid w:val="00C10285"/>
    <w:rsid w:val="00CC4323"/>
    <w:rsid w:val="00D02C7D"/>
    <w:rsid w:val="00D669A8"/>
    <w:rsid w:val="00D70181"/>
    <w:rsid w:val="00DD416D"/>
    <w:rsid w:val="00DE1BF5"/>
    <w:rsid w:val="00E16A3A"/>
    <w:rsid w:val="00E35245"/>
    <w:rsid w:val="00E87CCD"/>
    <w:rsid w:val="00E93627"/>
    <w:rsid w:val="00ED73D4"/>
    <w:rsid w:val="00F0636C"/>
    <w:rsid w:val="00F35EDB"/>
    <w:rsid w:val="00F64B85"/>
    <w:rsid w:val="00F64E2D"/>
    <w:rsid w:val="00F66CE8"/>
    <w:rsid w:val="00F81B14"/>
    <w:rsid w:val="00F9083C"/>
    <w:rsid w:val="00FA2AEB"/>
    <w:rsid w:val="00FB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0BC"/>
    <w:pPr>
      <w:spacing w:after="200" w:line="276" w:lineRule="auto"/>
    </w:pPr>
    <w:rPr>
      <w:rFonts w:eastAsia="Times New Roman"/>
    </w:rPr>
  </w:style>
  <w:style w:type="paragraph" w:styleId="Heading3">
    <w:name w:val="heading 3"/>
    <w:basedOn w:val="Normal"/>
    <w:link w:val="Heading3Char"/>
    <w:uiPriority w:val="99"/>
    <w:qFormat/>
    <w:rsid w:val="00B452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452D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Spacing">
    <w:name w:val="No Spacing"/>
    <w:uiPriority w:val="99"/>
    <w:qFormat/>
    <w:rsid w:val="009670BC"/>
    <w:rPr>
      <w:rFonts w:eastAsia="Times New Roman"/>
    </w:rPr>
  </w:style>
  <w:style w:type="paragraph" w:customStyle="1" w:styleId="1">
    <w:name w:val="Абзац списка1"/>
    <w:basedOn w:val="Normal"/>
    <w:uiPriority w:val="99"/>
    <w:rsid w:val="009670BC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6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0BC"/>
    <w:rPr>
      <w:rFonts w:ascii="Tahoma" w:hAnsi="Tahoma" w:cs="Tahoma"/>
      <w:sz w:val="16"/>
      <w:szCs w:val="16"/>
      <w:lang w:eastAsia="ru-RU"/>
    </w:rPr>
  </w:style>
  <w:style w:type="paragraph" w:customStyle="1" w:styleId="paragraph">
    <w:name w:val="paragraph"/>
    <w:basedOn w:val="Normal"/>
    <w:uiPriority w:val="99"/>
    <w:rsid w:val="00B452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940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4016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940165"/>
    <w:rPr>
      <w:rFonts w:cs="Times New Roman"/>
      <w:color w:val="0000FF"/>
      <w:u w:val="single"/>
    </w:rPr>
  </w:style>
  <w:style w:type="paragraph" w:customStyle="1" w:styleId="NoSpacing1">
    <w:name w:val="No Spacing1"/>
    <w:uiPriority w:val="99"/>
    <w:rsid w:val="00FA2AE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9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chekino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7031D808E47CE30487338811177F25FB96958CBEDA115452F01ADBF8A65A0830EE5FD8BF59B13935B2CCfCj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7031D808E47CE304872D85077B2529FE9CCF89BED218000BAF4186AFAF505F77A1069AFB54B03Cf3jD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1F1F328D9E87637B1AADC6F1427F6A84AC442DDF8BE8E839E42F3856CbD0E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96522/fc77c7117187684ab0cb02c7ee53952df0de55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14</Pages>
  <Words>4680</Words>
  <Characters>26677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User</cp:lastModifiedBy>
  <cp:revision>18</cp:revision>
  <cp:lastPrinted>2019-12-09T13:44:00Z</cp:lastPrinted>
  <dcterms:created xsi:type="dcterms:W3CDTF">2019-12-19T07:44:00Z</dcterms:created>
  <dcterms:modified xsi:type="dcterms:W3CDTF">2020-01-20T11:36:00Z</dcterms:modified>
</cp:coreProperties>
</file>